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785B06" w14:textId="77777777" w:rsidR="0039057C" w:rsidRPr="00A95146" w:rsidRDefault="0039057C">
      <w:pPr>
        <w:rPr>
          <w:lang w:val="en-GB"/>
        </w:rPr>
      </w:pPr>
    </w:p>
    <w:p w14:paraId="7F72745E" w14:textId="63079EBD" w:rsidR="217D1F8F" w:rsidRDefault="217D1F8F" w:rsidP="217D1F8F">
      <w:pPr>
        <w:rPr>
          <w:lang w:val="en-GB"/>
        </w:rPr>
      </w:pPr>
    </w:p>
    <w:p w14:paraId="5E29578D" w14:textId="026F697F" w:rsidR="217D1F8F" w:rsidRDefault="217D1F8F" w:rsidP="217D1F8F">
      <w:pPr>
        <w:rPr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9"/>
        <w:gridCol w:w="4507"/>
      </w:tblGrid>
      <w:tr w:rsidR="0039057C" w:rsidRPr="00037E70" w14:paraId="745E475A" w14:textId="77777777" w:rsidTr="77615FEF">
        <w:tc>
          <w:tcPr>
            <w:tcW w:w="4621" w:type="dxa"/>
          </w:tcPr>
          <w:p w14:paraId="0BC4D0D0" w14:textId="77777777" w:rsidR="0039057C" w:rsidRPr="00037E70" w:rsidRDefault="0039057C" w:rsidP="00EA4E9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7E70">
              <w:rPr>
                <w:rFonts w:ascii="Arial" w:hAnsi="Arial" w:cs="Arial"/>
                <w:b/>
                <w:sz w:val="24"/>
                <w:szCs w:val="24"/>
              </w:rPr>
              <w:t>Individual Candidate</w:t>
            </w:r>
          </w:p>
          <w:p w14:paraId="45A9D369" w14:textId="77777777" w:rsidR="0039057C" w:rsidRPr="00037E70" w:rsidRDefault="0039057C" w:rsidP="00EA4E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37E70">
              <w:rPr>
                <w:rFonts w:ascii="Arial" w:hAnsi="Arial" w:cs="Arial"/>
                <w:b/>
                <w:sz w:val="24"/>
                <w:szCs w:val="24"/>
              </w:rPr>
              <w:t>Marking Sheet</w:t>
            </w:r>
          </w:p>
        </w:tc>
        <w:tc>
          <w:tcPr>
            <w:tcW w:w="4621" w:type="dxa"/>
          </w:tcPr>
          <w:p w14:paraId="5995248A" w14:textId="1218FB43" w:rsidR="0039057C" w:rsidRPr="00624D06" w:rsidRDefault="77615FEF" w:rsidP="77615FE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IE"/>
              </w:rPr>
            </w:pPr>
            <w:r w:rsidRPr="77615FEF">
              <w:rPr>
                <w:rFonts w:ascii="Arial" w:hAnsi="Arial" w:cs="Arial"/>
                <w:b/>
                <w:bCs/>
                <w:sz w:val="24"/>
                <w:szCs w:val="24"/>
                <w:lang w:val="en-IE"/>
              </w:rPr>
              <w:t xml:space="preserve">WAH Instructor </w:t>
            </w:r>
          </w:p>
        </w:tc>
      </w:tr>
    </w:tbl>
    <w:p w14:paraId="4D1215EA" w14:textId="46087855" w:rsidR="00313370" w:rsidRPr="00811E91" w:rsidRDefault="77615FEF" w:rsidP="77615FEF">
      <w:pPr>
        <w:rPr>
          <w:rFonts w:ascii="Arial" w:hAnsi="Arial" w:cs="Arial"/>
          <w:sz w:val="24"/>
          <w:szCs w:val="24"/>
          <w:lang w:val="en-GB"/>
        </w:rPr>
      </w:pPr>
      <w:r w:rsidRPr="77615FEF">
        <w:rPr>
          <w:rFonts w:ascii="Arial" w:hAnsi="Arial" w:cs="Arial"/>
          <w:sz w:val="24"/>
          <w:szCs w:val="24"/>
        </w:rPr>
        <w:t>Candidate Name:_________________</w:t>
      </w:r>
    </w:p>
    <w:p w14:paraId="7919974E" w14:textId="71485270" w:rsidR="77615FEF" w:rsidRDefault="77615FEF" w:rsidP="77615FEF">
      <w:pPr>
        <w:rPr>
          <w:rFonts w:ascii="Arial" w:hAnsi="Arial" w:cs="Arial"/>
          <w:sz w:val="24"/>
          <w:szCs w:val="24"/>
        </w:rPr>
      </w:pPr>
    </w:p>
    <w:p w14:paraId="39F51603" w14:textId="45134F74" w:rsidR="77615FEF" w:rsidRDefault="77615FEF" w:rsidP="77615FEF">
      <w:pPr>
        <w:rPr>
          <w:rFonts w:ascii="Arial" w:hAnsi="Arial" w:cs="Arial"/>
          <w:sz w:val="24"/>
          <w:szCs w:val="24"/>
        </w:rPr>
      </w:pPr>
    </w:p>
    <w:tbl>
      <w:tblPr>
        <w:tblW w:w="912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481"/>
        <w:gridCol w:w="6705"/>
        <w:gridCol w:w="495"/>
        <w:gridCol w:w="442"/>
      </w:tblGrid>
      <w:tr w:rsidR="005C431B" w:rsidRPr="004C4319" w14:paraId="643B9BC3" w14:textId="77777777" w:rsidTr="77615FEF">
        <w:tc>
          <w:tcPr>
            <w:tcW w:w="1481" w:type="dxa"/>
          </w:tcPr>
          <w:p w14:paraId="37DDA295" w14:textId="77777777" w:rsidR="005C431B" w:rsidRPr="004C4319" w:rsidRDefault="005C431B" w:rsidP="00485E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GB" w:eastAsia="en-GB"/>
              </w:rPr>
            </w:pPr>
            <w:r w:rsidRPr="004C4319">
              <w:rPr>
                <w:rFonts w:ascii="Arial" w:hAnsi="Arial" w:cs="Arial"/>
                <w:lang w:val="en-GB" w:eastAsia="en-GB"/>
              </w:rPr>
              <w:t>Skill</w:t>
            </w:r>
          </w:p>
        </w:tc>
        <w:tc>
          <w:tcPr>
            <w:tcW w:w="6705" w:type="dxa"/>
          </w:tcPr>
          <w:p w14:paraId="30FAE71F" w14:textId="77777777" w:rsidR="005C431B" w:rsidRPr="004C4319" w:rsidRDefault="005C431B" w:rsidP="00485E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GB" w:eastAsia="en-GB"/>
              </w:rPr>
            </w:pPr>
            <w:r w:rsidRPr="004C4319">
              <w:rPr>
                <w:rFonts w:ascii="Arial" w:hAnsi="Arial" w:cs="Arial"/>
                <w:lang w:val="en-GB" w:eastAsia="en-GB"/>
              </w:rPr>
              <w:t>Criteria</w:t>
            </w:r>
          </w:p>
        </w:tc>
        <w:tc>
          <w:tcPr>
            <w:tcW w:w="495" w:type="dxa"/>
          </w:tcPr>
          <w:p w14:paraId="70A2F715" w14:textId="77777777" w:rsidR="005C431B" w:rsidRPr="004C4319" w:rsidRDefault="005C431B" w:rsidP="00485E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442" w:type="dxa"/>
          </w:tcPr>
          <w:p w14:paraId="55621EBA" w14:textId="77777777" w:rsidR="005C431B" w:rsidRPr="004C4319" w:rsidRDefault="005C431B" w:rsidP="00485E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GB" w:eastAsia="en-GB"/>
              </w:rPr>
            </w:pPr>
            <w:r w:rsidRPr="004C4319">
              <w:rPr>
                <w:rFonts w:ascii="Arial" w:hAnsi="Arial" w:cs="Arial"/>
                <w:lang w:val="en-GB" w:eastAsia="en-GB"/>
              </w:rPr>
              <w:t>Total</w:t>
            </w:r>
          </w:p>
        </w:tc>
      </w:tr>
      <w:tr w:rsidR="005C431B" w:rsidRPr="004C4319" w14:paraId="1E1646F9" w14:textId="77777777" w:rsidTr="77615FEF">
        <w:trPr>
          <w:trHeight w:val="1312"/>
        </w:trPr>
        <w:tc>
          <w:tcPr>
            <w:tcW w:w="1481" w:type="dxa"/>
          </w:tcPr>
          <w:p w14:paraId="629F6EA1" w14:textId="77777777" w:rsidR="005C431B" w:rsidRPr="004C4319" w:rsidRDefault="005C431B" w:rsidP="00FE03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GB" w:eastAsia="en-GB"/>
              </w:rPr>
            </w:pPr>
            <w:r w:rsidRPr="004C4319">
              <w:rPr>
                <w:rFonts w:ascii="Arial" w:hAnsi="Arial" w:cs="Arial"/>
                <w:lang w:val="en-GB" w:eastAsia="en-GB"/>
              </w:rPr>
              <w:t xml:space="preserve">Carry out a range of techniques </w:t>
            </w:r>
          </w:p>
        </w:tc>
        <w:tc>
          <w:tcPr>
            <w:tcW w:w="6705" w:type="dxa"/>
          </w:tcPr>
          <w:p w14:paraId="39898DEE" w14:textId="1DA6A477" w:rsidR="000D7B46" w:rsidRPr="000D7B46" w:rsidRDefault="000D7B46" w:rsidP="000D7B4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IE" w:eastAsia="en-GB"/>
              </w:rPr>
            </w:pPr>
            <w:r w:rsidRPr="77615FEF">
              <w:rPr>
                <w:rFonts w:ascii="Arial" w:hAnsi="Arial" w:cs="Arial"/>
                <w:lang w:val="en-IE" w:eastAsia="en-GB"/>
              </w:rPr>
              <w:t>Labels</w:t>
            </w:r>
          </w:p>
          <w:p w14:paraId="2D38BE3D" w14:textId="77777777" w:rsidR="004248BC" w:rsidRPr="004248BC" w:rsidRDefault="004248BC" w:rsidP="004248B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IE" w:eastAsia="en-GB"/>
              </w:rPr>
            </w:pPr>
            <w:r w:rsidRPr="004248BC">
              <w:rPr>
                <w:rFonts w:ascii="Arial" w:hAnsi="Arial" w:cs="Arial"/>
                <w:lang w:val="en-IE" w:eastAsia="en-GB"/>
              </w:rPr>
              <w:t>Heat or friction damage: glazed appearance</w:t>
            </w:r>
          </w:p>
          <w:p w14:paraId="74E6EB92" w14:textId="77777777" w:rsidR="004248BC" w:rsidRPr="004248BC" w:rsidRDefault="004248BC" w:rsidP="004248B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IE" w:eastAsia="en-GB"/>
              </w:rPr>
            </w:pPr>
            <w:r w:rsidRPr="004248BC">
              <w:rPr>
                <w:rFonts w:ascii="Arial" w:hAnsi="Arial" w:cs="Arial"/>
                <w:b/>
                <w:bCs/>
                <w:lang w:val="en-IE" w:eastAsia="en-GB"/>
              </w:rPr>
              <w:t xml:space="preserve">Buckles, D rings </w:t>
            </w:r>
            <w:r w:rsidRPr="004248BC">
              <w:rPr>
                <w:rFonts w:ascii="Arial" w:hAnsi="Arial" w:cs="Arial"/>
                <w:lang w:val="en-IE" w:eastAsia="en-GB"/>
              </w:rPr>
              <w:t>for cracks, deformations etc.</w:t>
            </w:r>
          </w:p>
          <w:p w14:paraId="59E82FD5" w14:textId="77777777" w:rsidR="004248BC" w:rsidRPr="004248BC" w:rsidRDefault="004248BC" w:rsidP="004248B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IE" w:eastAsia="en-GB"/>
              </w:rPr>
            </w:pPr>
            <w:r w:rsidRPr="004248BC">
              <w:rPr>
                <w:rFonts w:ascii="Arial" w:hAnsi="Arial" w:cs="Arial"/>
                <w:lang w:val="en-IE" w:eastAsia="en-GB"/>
              </w:rPr>
              <w:t>Buckle systems working properly</w:t>
            </w:r>
          </w:p>
          <w:p w14:paraId="3B7FD885" w14:textId="77777777" w:rsidR="004248BC" w:rsidRPr="004248BC" w:rsidRDefault="004248BC" w:rsidP="004248B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IE" w:eastAsia="en-GB"/>
              </w:rPr>
            </w:pPr>
            <w:r w:rsidRPr="004248BC">
              <w:rPr>
                <w:rFonts w:ascii="Arial" w:hAnsi="Arial" w:cs="Arial"/>
                <w:lang w:val="en-IE" w:eastAsia="en-GB"/>
              </w:rPr>
              <w:t>Ultraviolet degradation: some loss of colour</w:t>
            </w:r>
          </w:p>
          <w:p w14:paraId="32A22D80" w14:textId="77777777" w:rsidR="004248BC" w:rsidRPr="004248BC" w:rsidRDefault="004248BC" w:rsidP="004248B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IE" w:eastAsia="en-GB"/>
              </w:rPr>
            </w:pPr>
            <w:r w:rsidRPr="004248BC">
              <w:rPr>
                <w:rFonts w:ascii="Arial" w:hAnsi="Arial" w:cs="Arial"/>
                <w:lang w:val="en-IE" w:eastAsia="en-GB"/>
              </w:rPr>
              <w:t>Contamination (e.g. with dirt, grit, sand etc.)</w:t>
            </w:r>
          </w:p>
          <w:p w14:paraId="12B85069" w14:textId="77777777" w:rsidR="004248BC" w:rsidRPr="004248BC" w:rsidRDefault="004248BC" w:rsidP="004248B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IE" w:eastAsia="en-GB"/>
              </w:rPr>
            </w:pPr>
            <w:r w:rsidRPr="004248BC">
              <w:rPr>
                <w:rFonts w:ascii="Arial" w:hAnsi="Arial" w:cs="Arial"/>
                <w:lang w:val="en-IE" w:eastAsia="en-GB"/>
              </w:rPr>
              <w:t>Beginning of breaks in webbing</w:t>
            </w:r>
          </w:p>
          <w:p w14:paraId="43F17581" w14:textId="77777777" w:rsidR="004248BC" w:rsidRPr="004248BC" w:rsidRDefault="004248BC" w:rsidP="004248B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IE" w:eastAsia="en-GB"/>
              </w:rPr>
            </w:pPr>
            <w:r w:rsidRPr="004248BC">
              <w:rPr>
                <w:rFonts w:ascii="Arial" w:hAnsi="Arial" w:cs="Arial"/>
                <w:lang w:val="en-IE" w:eastAsia="en-GB"/>
              </w:rPr>
              <w:t>Damaged stitching &amp; webbing (cuts etc)</w:t>
            </w:r>
          </w:p>
          <w:p w14:paraId="2135B9E5" w14:textId="77777777" w:rsidR="004248BC" w:rsidRPr="004248BC" w:rsidRDefault="004248BC" w:rsidP="004248B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IE" w:eastAsia="en-GB"/>
              </w:rPr>
            </w:pPr>
            <w:r w:rsidRPr="004248BC">
              <w:rPr>
                <w:rFonts w:ascii="Arial" w:hAnsi="Arial" w:cs="Arial"/>
                <w:lang w:val="en-IE" w:eastAsia="en-GB"/>
              </w:rPr>
              <w:t>Chemical attacks often indicated by flaking</w:t>
            </w:r>
          </w:p>
          <w:p w14:paraId="03BE0577" w14:textId="25914543" w:rsidR="004248BC" w:rsidRDefault="00583BA3" w:rsidP="004248B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IE" w:eastAsia="en-GB"/>
              </w:rPr>
            </w:pPr>
            <w:r>
              <w:rPr>
                <w:rFonts w:ascii="Arial" w:hAnsi="Arial" w:cs="Arial"/>
                <w:lang w:val="en-IE" w:eastAsia="en-GB"/>
              </w:rPr>
              <w:t>Impact/ shock</w:t>
            </w:r>
            <w:r w:rsidR="001D4239">
              <w:rPr>
                <w:rFonts w:ascii="Arial" w:hAnsi="Arial" w:cs="Arial"/>
                <w:lang w:val="en-IE" w:eastAsia="en-GB"/>
              </w:rPr>
              <w:t xml:space="preserve"> absorber intact</w:t>
            </w:r>
          </w:p>
          <w:p w14:paraId="69DB27FE" w14:textId="67193CAC" w:rsidR="000D7B46" w:rsidRDefault="000D7B46" w:rsidP="004248B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IE" w:eastAsia="en-GB"/>
              </w:rPr>
            </w:pPr>
            <w:r>
              <w:rPr>
                <w:rFonts w:ascii="Arial" w:hAnsi="Arial" w:cs="Arial"/>
                <w:lang w:val="en-IE" w:eastAsia="en-GB"/>
              </w:rPr>
              <w:t>Lanyard: condition, knots, twisted</w:t>
            </w:r>
          </w:p>
          <w:p w14:paraId="106FCA9D" w14:textId="65FFEFBE" w:rsidR="000D7B46" w:rsidRPr="004248BC" w:rsidRDefault="000D7B46" w:rsidP="004248B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IE" w:eastAsia="en-GB"/>
              </w:rPr>
            </w:pPr>
            <w:r>
              <w:rPr>
                <w:rFonts w:ascii="Arial" w:hAnsi="Arial" w:cs="Arial"/>
                <w:lang w:val="en-IE" w:eastAsia="en-GB"/>
              </w:rPr>
              <w:t xml:space="preserve">Connectors, </w:t>
            </w:r>
          </w:p>
          <w:p w14:paraId="487DB493" w14:textId="5AA4E7C8" w:rsidR="000122BA" w:rsidRPr="000122BA" w:rsidRDefault="000122BA" w:rsidP="000122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IE" w:eastAsia="en-GB"/>
              </w:rPr>
            </w:pPr>
            <w:r w:rsidRPr="000122BA">
              <w:rPr>
                <w:rFonts w:ascii="Arial" w:hAnsi="Arial" w:cs="Arial"/>
                <w:b/>
                <w:bCs/>
                <w:lang w:val="en-IE" w:eastAsia="en-GB"/>
              </w:rPr>
              <w:t>Fitting</w:t>
            </w:r>
          </w:p>
          <w:p w14:paraId="388E8475" w14:textId="0424CF80" w:rsidR="005C431B" w:rsidRPr="004C4319" w:rsidRDefault="77615FEF" w:rsidP="77615FE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en-IE" w:eastAsia="en-GB"/>
              </w:rPr>
            </w:pPr>
            <w:r w:rsidRPr="77615FEF">
              <w:rPr>
                <w:rFonts w:ascii="Wingdings 3" w:eastAsia="Wingdings 3" w:hAnsi="Wingdings 3" w:cs="Wingdings 3"/>
                <w:color w:val="2DA2BF"/>
                <w:sz w:val="24"/>
                <w:szCs w:val="24"/>
                <w:lang w:val="en-IE"/>
              </w:rPr>
              <w:t>}</w:t>
            </w:r>
            <w:r w:rsidRPr="77615FEF">
              <w:rPr>
                <w:rFonts w:ascii="Lucida Sans Unicode" w:eastAsia="Lucida Sans Unicode" w:hAnsi="Lucida Sans Unicode" w:cs="Lucida Sans Unicode"/>
                <w:sz w:val="24"/>
                <w:szCs w:val="24"/>
                <w:lang w:val="en-IE"/>
              </w:rPr>
              <w:t>Hold harness by D-ring &amp; shake out!</w:t>
            </w:r>
          </w:p>
          <w:p w14:paraId="36BF6D55" w14:textId="71DDA642" w:rsidR="005C431B" w:rsidRPr="004C4319" w:rsidRDefault="77615FEF" w:rsidP="77615FE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Wingdings 3" w:eastAsia="Wingdings 3" w:hAnsi="Wingdings 3" w:cs="Wingdings 3"/>
                <w:color w:val="2DA2BF"/>
                <w:sz w:val="24"/>
                <w:szCs w:val="24"/>
              </w:rPr>
            </w:pPr>
            <w:r w:rsidRPr="77615FEF">
              <w:rPr>
                <w:rFonts w:ascii="Wingdings 3" w:eastAsia="Wingdings 3" w:hAnsi="Wingdings 3" w:cs="Wingdings 3"/>
                <w:color w:val="2DA2BF"/>
                <w:sz w:val="24"/>
                <w:szCs w:val="24"/>
                <w:lang w:val="en-IE"/>
              </w:rPr>
              <w:t>}</w:t>
            </w:r>
            <w:r w:rsidRPr="77615FEF">
              <w:rPr>
                <w:rFonts w:ascii="Lucida Sans Unicode" w:eastAsia="Lucida Sans Unicode" w:hAnsi="Lucida Sans Unicode" w:cs="Lucida Sans Unicode"/>
                <w:sz w:val="24"/>
                <w:szCs w:val="24"/>
                <w:lang w:val="en-IE"/>
              </w:rPr>
              <w:t>Release chest, leg and/or waist straps</w:t>
            </w:r>
          </w:p>
          <w:p w14:paraId="009AB6E5" w14:textId="2800AE66" w:rsidR="005C431B" w:rsidRPr="004C4319" w:rsidRDefault="77615FEF" w:rsidP="77615FE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Wingdings 3" w:eastAsia="Wingdings 3" w:hAnsi="Wingdings 3" w:cs="Wingdings 3"/>
                <w:color w:val="2DA2BF"/>
                <w:sz w:val="24"/>
                <w:szCs w:val="24"/>
              </w:rPr>
            </w:pPr>
            <w:r w:rsidRPr="77615FEF">
              <w:rPr>
                <w:rFonts w:ascii="Wingdings 3" w:eastAsia="Wingdings 3" w:hAnsi="Wingdings 3" w:cs="Wingdings 3"/>
                <w:color w:val="2DA2BF"/>
                <w:sz w:val="24"/>
                <w:szCs w:val="24"/>
                <w:lang w:val="en-IE"/>
              </w:rPr>
              <w:t>}</w:t>
            </w:r>
            <w:r w:rsidRPr="77615FEF">
              <w:rPr>
                <w:rFonts w:ascii="Lucida Sans Unicode" w:eastAsia="Lucida Sans Unicode" w:hAnsi="Lucida Sans Unicode" w:cs="Lucida Sans Unicode"/>
                <w:sz w:val="24"/>
                <w:szCs w:val="24"/>
                <w:lang w:val="en-IE"/>
              </w:rPr>
              <w:t xml:space="preserve">Slip straps over shoulders </w:t>
            </w:r>
          </w:p>
          <w:p w14:paraId="75399566" w14:textId="6D1B5DC8" w:rsidR="005C431B" w:rsidRPr="004C4319" w:rsidRDefault="77615FEF" w:rsidP="77615FE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Wingdings 3" w:eastAsia="Wingdings 3" w:hAnsi="Wingdings 3" w:cs="Wingdings 3"/>
                <w:color w:val="2DA2BF"/>
                <w:sz w:val="24"/>
                <w:szCs w:val="24"/>
              </w:rPr>
            </w:pPr>
            <w:r w:rsidRPr="77615FEF">
              <w:rPr>
                <w:rFonts w:ascii="Wingdings 3" w:eastAsia="Wingdings 3" w:hAnsi="Wingdings 3" w:cs="Wingdings 3"/>
                <w:color w:val="2DA2BF"/>
                <w:sz w:val="24"/>
                <w:szCs w:val="24"/>
                <w:lang w:val="en-IE"/>
              </w:rPr>
              <w:t>}</w:t>
            </w:r>
            <w:r w:rsidRPr="77615FEF">
              <w:rPr>
                <w:rFonts w:ascii="Lucida Sans Unicode" w:eastAsia="Lucida Sans Unicode" w:hAnsi="Lucida Sans Unicode" w:cs="Lucida Sans Unicode"/>
                <w:sz w:val="24"/>
                <w:szCs w:val="24"/>
                <w:lang w:val="en-IE"/>
              </w:rPr>
              <w:t>Locate D-ring in middle of shoulder blades</w:t>
            </w:r>
          </w:p>
          <w:p w14:paraId="006841A9" w14:textId="56693149" w:rsidR="005C431B" w:rsidRPr="004C4319" w:rsidRDefault="77615FEF" w:rsidP="77615FE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Wingdings 3" w:eastAsia="Wingdings 3" w:hAnsi="Wingdings 3" w:cs="Wingdings 3"/>
                <w:color w:val="2DA2BF"/>
                <w:sz w:val="24"/>
                <w:szCs w:val="24"/>
              </w:rPr>
            </w:pPr>
            <w:r w:rsidRPr="77615FEF">
              <w:rPr>
                <w:rFonts w:ascii="Wingdings 3" w:eastAsia="Wingdings 3" w:hAnsi="Wingdings 3" w:cs="Wingdings 3"/>
                <w:color w:val="2DA2BF"/>
                <w:sz w:val="24"/>
                <w:szCs w:val="24"/>
                <w:lang w:val="en-IE"/>
              </w:rPr>
              <w:t>}</w:t>
            </w:r>
            <w:r w:rsidRPr="77615FEF">
              <w:rPr>
                <w:rFonts w:ascii="Lucida Sans Unicode" w:eastAsia="Lucida Sans Unicode" w:hAnsi="Lucida Sans Unicode" w:cs="Lucida Sans Unicode"/>
                <w:sz w:val="24"/>
                <w:szCs w:val="24"/>
                <w:lang w:val="en-IE"/>
              </w:rPr>
              <w:t>Pull leg straps between legs and connect</w:t>
            </w:r>
          </w:p>
          <w:p w14:paraId="60814846" w14:textId="1D73975F" w:rsidR="005C431B" w:rsidRPr="004C4319" w:rsidRDefault="77615FEF" w:rsidP="77615FE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Wingdings 3" w:eastAsia="Wingdings 3" w:hAnsi="Wingdings 3" w:cs="Wingdings 3"/>
                <w:color w:val="2DA2BF"/>
                <w:sz w:val="24"/>
                <w:szCs w:val="24"/>
              </w:rPr>
            </w:pPr>
            <w:r w:rsidRPr="77615FEF">
              <w:rPr>
                <w:rFonts w:ascii="Wingdings 3" w:eastAsia="Wingdings 3" w:hAnsi="Wingdings 3" w:cs="Wingdings 3"/>
                <w:color w:val="2DA2BF"/>
                <w:sz w:val="24"/>
                <w:szCs w:val="24"/>
                <w:lang w:val="en-IE"/>
              </w:rPr>
              <w:t>}</w:t>
            </w:r>
            <w:r w:rsidRPr="77615FEF">
              <w:rPr>
                <w:rFonts w:ascii="Lucida Sans Unicode" w:eastAsia="Lucida Sans Unicode" w:hAnsi="Lucida Sans Unicode" w:cs="Lucida Sans Unicode"/>
                <w:sz w:val="24"/>
                <w:szCs w:val="24"/>
                <w:lang w:val="en-IE"/>
              </w:rPr>
              <w:t>Adjust thigh straps by pulling/ releasing end</w:t>
            </w:r>
          </w:p>
          <w:p w14:paraId="76E5BF76" w14:textId="43308132" w:rsidR="005C431B" w:rsidRPr="004C4319" w:rsidRDefault="77615FEF" w:rsidP="77615FE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Wingdings 3" w:eastAsia="Wingdings 3" w:hAnsi="Wingdings 3" w:cs="Wingdings 3"/>
                <w:color w:val="2DA2BF"/>
                <w:sz w:val="24"/>
                <w:szCs w:val="24"/>
              </w:rPr>
            </w:pPr>
            <w:r w:rsidRPr="77615FEF">
              <w:rPr>
                <w:rFonts w:ascii="Wingdings 3" w:eastAsia="Wingdings 3" w:hAnsi="Wingdings 3" w:cs="Wingdings 3"/>
                <w:color w:val="2DA2BF"/>
                <w:sz w:val="24"/>
                <w:szCs w:val="24"/>
                <w:lang w:val="en-IE"/>
              </w:rPr>
              <w:t>}</w:t>
            </w:r>
            <w:r w:rsidRPr="77615FEF">
              <w:rPr>
                <w:rFonts w:ascii="Lucida Sans Unicode" w:eastAsia="Lucida Sans Unicode" w:hAnsi="Lucida Sans Unicode" w:cs="Lucida Sans Unicode"/>
                <w:sz w:val="24"/>
                <w:szCs w:val="24"/>
                <w:lang w:val="en-IE"/>
              </w:rPr>
              <w:t xml:space="preserve">If belted connect waist strap after leg straps. </w:t>
            </w:r>
          </w:p>
          <w:p w14:paraId="18C49161" w14:textId="7CFE3A25" w:rsidR="005C431B" w:rsidRPr="004C4319" w:rsidRDefault="77615FEF" w:rsidP="77615FE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Wingdings 3" w:eastAsia="Wingdings 3" w:hAnsi="Wingdings 3" w:cs="Wingdings 3"/>
                <w:color w:val="2DA2BF"/>
                <w:sz w:val="24"/>
                <w:szCs w:val="24"/>
              </w:rPr>
            </w:pPr>
            <w:r w:rsidRPr="77615FEF">
              <w:rPr>
                <w:rFonts w:ascii="Wingdings 3" w:eastAsia="Wingdings 3" w:hAnsi="Wingdings 3" w:cs="Wingdings 3"/>
                <w:color w:val="2DA2BF"/>
                <w:sz w:val="24"/>
                <w:szCs w:val="24"/>
                <w:lang w:val="en-IE"/>
              </w:rPr>
              <w:t>}</w:t>
            </w:r>
            <w:r w:rsidRPr="77615FEF">
              <w:rPr>
                <w:rFonts w:ascii="Lucida Sans Unicode" w:eastAsia="Lucida Sans Unicode" w:hAnsi="Lucida Sans Unicode" w:cs="Lucida Sans Unicode"/>
                <w:sz w:val="24"/>
                <w:szCs w:val="24"/>
                <w:lang w:val="en-IE"/>
              </w:rPr>
              <w:t>Connect chest strap buckle and centre</w:t>
            </w:r>
          </w:p>
          <w:p w14:paraId="01EFE8DE" w14:textId="5B38BA81" w:rsidR="005C431B" w:rsidRPr="004C4319" w:rsidRDefault="77615FEF" w:rsidP="77615FE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Wingdings 3" w:eastAsia="Wingdings 3" w:hAnsi="Wingdings 3" w:cs="Wingdings 3"/>
                <w:color w:val="2DA2BF"/>
                <w:sz w:val="24"/>
                <w:szCs w:val="24"/>
              </w:rPr>
            </w:pPr>
            <w:r w:rsidRPr="77615FEF">
              <w:rPr>
                <w:rFonts w:ascii="Wingdings 3" w:eastAsia="Wingdings 3" w:hAnsi="Wingdings 3" w:cs="Wingdings 3"/>
                <w:color w:val="2DA2BF"/>
                <w:sz w:val="24"/>
                <w:szCs w:val="24"/>
                <w:lang w:val="en-IE"/>
              </w:rPr>
              <w:t>}</w:t>
            </w:r>
            <w:r w:rsidRPr="77615FEF">
              <w:rPr>
                <w:rFonts w:ascii="Lucida Sans Unicode" w:eastAsia="Lucida Sans Unicode" w:hAnsi="Lucida Sans Unicode" w:cs="Lucida Sans Unicode"/>
                <w:sz w:val="24"/>
                <w:szCs w:val="24"/>
                <w:lang w:val="en-IE"/>
              </w:rPr>
              <w:t xml:space="preserve">Tighten to keep shoulder straps taut. </w:t>
            </w:r>
          </w:p>
          <w:p w14:paraId="352BFE70" w14:textId="33836106" w:rsidR="005C431B" w:rsidRPr="004C4319" w:rsidRDefault="77615FEF" w:rsidP="77615FE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Wingdings 3" w:eastAsia="Wingdings 3" w:hAnsi="Wingdings 3" w:cs="Wingdings 3"/>
                <w:color w:val="2DA2BF"/>
                <w:sz w:val="24"/>
                <w:szCs w:val="24"/>
              </w:rPr>
            </w:pPr>
            <w:r w:rsidRPr="77615FEF">
              <w:rPr>
                <w:rFonts w:ascii="Wingdings 3" w:eastAsia="Wingdings 3" w:hAnsi="Wingdings 3" w:cs="Wingdings 3"/>
                <w:color w:val="2DA2BF"/>
                <w:sz w:val="24"/>
                <w:szCs w:val="24"/>
                <w:lang w:val="en-IE"/>
              </w:rPr>
              <w:t>}</w:t>
            </w:r>
            <w:r w:rsidRPr="77615FEF">
              <w:rPr>
                <w:rFonts w:ascii="Lucida Sans Unicode" w:eastAsia="Lucida Sans Unicode" w:hAnsi="Lucida Sans Unicode" w:cs="Lucida Sans Unicode"/>
                <w:sz w:val="24"/>
                <w:szCs w:val="24"/>
                <w:lang w:val="en-IE"/>
              </w:rPr>
              <w:t>Tighten straps so the harness fits snugly</w:t>
            </w:r>
          </w:p>
        </w:tc>
        <w:tc>
          <w:tcPr>
            <w:tcW w:w="495" w:type="dxa"/>
          </w:tcPr>
          <w:p w14:paraId="0DB229DA" w14:textId="77777777" w:rsidR="005C431B" w:rsidRPr="004C4319" w:rsidRDefault="005C431B" w:rsidP="00485E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442" w:type="dxa"/>
          </w:tcPr>
          <w:p w14:paraId="1AA7817E" w14:textId="77777777" w:rsidR="005C431B" w:rsidRPr="004C4319" w:rsidRDefault="005C431B" w:rsidP="00485E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GB" w:eastAsia="en-GB"/>
              </w:rPr>
            </w:pPr>
          </w:p>
        </w:tc>
      </w:tr>
      <w:tr w:rsidR="005C431B" w:rsidRPr="004C4319" w14:paraId="70E98A54" w14:textId="77777777" w:rsidTr="77615FEF">
        <w:tc>
          <w:tcPr>
            <w:tcW w:w="1481" w:type="dxa"/>
          </w:tcPr>
          <w:p w14:paraId="301114AD" w14:textId="77777777" w:rsidR="005C431B" w:rsidRDefault="005C431B" w:rsidP="00532B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Presentation</w:t>
            </w:r>
          </w:p>
          <w:p w14:paraId="5D34B0D0" w14:textId="77777777" w:rsidR="005C431B" w:rsidRDefault="005C431B" w:rsidP="00532B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GB" w:eastAsia="en-GB"/>
              </w:rPr>
            </w:pPr>
          </w:p>
          <w:p w14:paraId="327C8071" w14:textId="77777777" w:rsidR="005C431B" w:rsidRPr="004C4319" w:rsidRDefault="005C431B" w:rsidP="00532B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GB" w:eastAsia="en-GB"/>
              </w:rPr>
            </w:pPr>
            <w:r w:rsidRPr="004C4319">
              <w:rPr>
                <w:rFonts w:ascii="Arial" w:hAnsi="Arial" w:cs="Arial"/>
                <w:lang w:val="en-GB" w:eastAsia="en-GB"/>
              </w:rPr>
              <w:t xml:space="preserve"> </w:t>
            </w:r>
          </w:p>
        </w:tc>
        <w:tc>
          <w:tcPr>
            <w:tcW w:w="6705" w:type="dxa"/>
          </w:tcPr>
          <w:p w14:paraId="1CF27E8A" w14:textId="77777777" w:rsidR="005C431B" w:rsidRPr="004C4319" w:rsidRDefault="005C431B" w:rsidP="00FB0B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495" w:type="dxa"/>
          </w:tcPr>
          <w:p w14:paraId="0FBB5794" w14:textId="77777777" w:rsidR="005C431B" w:rsidRPr="004C4319" w:rsidRDefault="005C431B" w:rsidP="00811E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442" w:type="dxa"/>
          </w:tcPr>
          <w:p w14:paraId="21914154" w14:textId="77777777" w:rsidR="005C431B" w:rsidRPr="004C4319" w:rsidRDefault="005C431B" w:rsidP="00485E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GB" w:eastAsia="en-GB"/>
              </w:rPr>
            </w:pPr>
          </w:p>
        </w:tc>
      </w:tr>
      <w:tr w:rsidR="005C431B" w:rsidRPr="004C4319" w14:paraId="684492FD" w14:textId="77777777" w:rsidTr="77615FEF">
        <w:tc>
          <w:tcPr>
            <w:tcW w:w="1481" w:type="dxa"/>
          </w:tcPr>
          <w:p w14:paraId="71141651" w14:textId="77777777" w:rsidR="005C431B" w:rsidRDefault="005C431B" w:rsidP="00532B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 xml:space="preserve"> </w:t>
            </w:r>
          </w:p>
          <w:p w14:paraId="319DF92D" w14:textId="77777777" w:rsidR="005C431B" w:rsidRPr="004C4319" w:rsidRDefault="005C431B" w:rsidP="00532B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6705" w:type="dxa"/>
          </w:tcPr>
          <w:p w14:paraId="188A47A6" w14:textId="77777777" w:rsidR="005C431B" w:rsidRPr="004C4319" w:rsidRDefault="005C431B" w:rsidP="00811E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495" w:type="dxa"/>
          </w:tcPr>
          <w:p w14:paraId="64847DB7" w14:textId="77777777" w:rsidR="005C431B" w:rsidRPr="004C4319" w:rsidRDefault="005C431B" w:rsidP="00485E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442" w:type="dxa"/>
          </w:tcPr>
          <w:p w14:paraId="1B94FAD3" w14:textId="77777777" w:rsidR="005C431B" w:rsidRPr="004C4319" w:rsidRDefault="005C431B" w:rsidP="00485E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GB" w:eastAsia="en-GB"/>
              </w:rPr>
            </w:pPr>
          </w:p>
        </w:tc>
      </w:tr>
    </w:tbl>
    <w:p w14:paraId="1A6CD44C" w14:textId="77777777" w:rsidR="008913A1" w:rsidRPr="008913A1" w:rsidRDefault="008913A1" w:rsidP="008913A1">
      <w:pPr>
        <w:spacing w:after="0"/>
        <w:rPr>
          <w:vanish/>
        </w:rPr>
      </w:pPr>
    </w:p>
    <w:p w14:paraId="1CA1B6CA" w14:textId="480F6F9E" w:rsidR="0039057C" w:rsidRPr="00A95146" w:rsidRDefault="77615FEF">
      <w:pPr>
        <w:rPr>
          <w:rFonts w:ascii="Times New Roman" w:hAnsi="Times New Roman"/>
          <w:sz w:val="24"/>
          <w:szCs w:val="24"/>
          <w:lang w:val="en-GB"/>
        </w:rPr>
      </w:pPr>
      <w:r w:rsidRPr="77615FEF">
        <w:rPr>
          <w:rFonts w:ascii="Times New Roman" w:hAnsi="Times New Roman"/>
          <w:sz w:val="24"/>
          <w:szCs w:val="24"/>
        </w:rPr>
        <w:t xml:space="preserve"> Signature_________________________________ Date:</w:t>
      </w:r>
    </w:p>
    <w:sectPr w:rsidR="0039057C" w:rsidRPr="00A95146" w:rsidSect="009130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5F7F74" w14:textId="77777777" w:rsidR="00B83277" w:rsidRDefault="00B83277" w:rsidP="00A97E6F">
      <w:pPr>
        <w:spacing w:after="0" w:line="240" w:lineRule="auto"/>
      </w:pPr>
      <w:r>
        <w:separator/>
      </w:r>
    </w:p>
  </w:endnote>
  <w:endnote w:type="continuationSeparator" w:id="0">
    <w:p w14:paraId="03A4C9BD" w14:textId="77777777" w:rsidR="00B83277" w:rsidRDefault="00B83277" w:rsidP="00A97E6F">
      <w:pPr>
        <w:spacing w:after="0" w:line="240" w:lineRule="auto"/>
      </w:pPr>
      <w:r>
        <w:continuationSeparator/>
      </w:r>
    </w:p>
  </w:endnote>
  <w:endnote w:type="continuationNotice" w:id="1">
    <w:p w14:paraId="0A341FF2" w14:textId="77777777" w:rsidR="00B83277" w:rsidRDefault="00B832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3"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7F9942" w14:textId="77777777" w:rsidR="00A97E6F" w:rsidRDefault="00A97E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2DF2C6" w14:textId="77777777" w:rsidR="00A97E6F" w:rsidRDefault="00A97E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A8A83D" w14:textId="77777777" w:rsidR="00A97E6F" w:rsidRDefault="00A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636526" w14:textId="77777777" w:rsidR="00B83277" w:rsidRDefault="00B83277" w:rsidP="00A97E6F">
      <w:pPr>
        <w:spacing w:after="0" w:line="240" w:lineRule="auto"/>
      </w:pPr>
      <w:r>
        <w:separator/>
      </w:r>
    </w:p>
  </w:footnote>
  <w:footnote w:type="continuationSeparator" w:id="0">
    <w:p w14:paraId="0F168C7F" w14:textId="77777777" w:rsidR="00B83277" w:rsidRDefault="00B83277" w:rsidP="00A97E6F">
      <w:pPr>
        <w:spacing w:after="0" w:line="240" w:lineRule="auto"/>
      </w:pPr>
      <w:r>
        <w:continuationSeparator/>
      </w:r>
    </w:p>
  </w:footnote>
  <w:footnote w:type="continuationNotice" w:id="1">
    <w:p w14:paraId="1C0D4443" w14:textId="77777777" w:rsidR="00B83277" w:rsidRDefault="00B832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56F4DD" w14:textId="77777777" w:rsidR="00A97E6F" w:rsidRDefault="00A97E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EFBE6F" w14:textId="77777777" w:rsidR="00A97E6F" w:rsidRDefault="00A97E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B9993" w14:textId="77777777" w:rsidR="00A97E6F" w:rsidRDefault="00A97E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AD430D"/>
    <w:multiLevelType w:val="hybridMultilevel"/>
    <w:tmpl w:val="151E9704"/>
    <w:lvl w:ilvl="0" w:tplc="FEC0971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B86ADE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1B632E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328580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674964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D9490F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FFC12B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EFAA29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A6464B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57C"/>
    <w:rsid w:val="00001C8E"/>
    <w:rsid w:val="00003EBA"/>
    <w:rsid w:val="000122BA"/>
    <w:rsid w:val="0002600A"/>
    <w:rsid w:val="0003286B"/>
    <w:rsid w:val="0003329F"/>
    <w:rsid w:val="00037E70"/>
    <w:rsid w:val="000579FB"/>
    <w:rsid w:val="00057C59"/>
    <w:rsid w:val="00060F05"/>
    <w:rsid w:val="00073F0D"/>
    <w:rsid w:val="00093583"/>
    <w:rsid w:val="000A50A9"/>
    <w:rsid w:val="000A6F3A"/>
    <w:rsid w:val="000A79F2"/>
    <w:rsid w:val="000D42BB"/>
    <w:rsid w:val="000D74F6"/>
    <w:rsid w:val="000D7B46"/>
    <w:rsid w:val="000E670E"/>
    <w:rsid w:val="000F16F9"/>
    <w:rsid w:val="001000C9"/>
    <w:rsid w:val="0011437C"/>
    <w:rsid w:val="00117560"/>
    <w:rsid w:val="0012356A"/>
    <w:rsid w:val="001619D1"/>
    <w:rsid w:val="001708C0"/>
    <w:rsid w:val="00173B3B"/>
    <w:rsid w:val="0017623C"/>
    <w:rsid w:val="00177EFA"/>
    <w:rsid w:val="001816CD"/>
    <w:rsid w:val="00192C79"/>
    <w:rsid w:val="001A0573"/>
    <w:rsid w:val="001D0D68"/>
    <w:rsid w:val="001D4239"/>
    <w:rsid w:val="001D6DAA"/>
    <w:rsid w:val="001D7399"/>
    <w:rsid w:val="001E424E"/>
    <w:rsid w:val="001F1D5B"/>
    <w:rsid w:val="00203898"/>
    <w:rsid w:val="00204B1B"/>
    <w:rsid w:val="00207D63"/>
    <w:rsid w:val="00213FF6"/>
    <w:rsid w:val="00231325"/>
    <w:rsid w:val="00231513"/>
    <w:rsid w:val="0023246F"/>
    <w:rsid w:val="00243C22"/>
    <w:rsid w:val="002465D0"/>
    <w:rsid w:val="00247284"/>
    <w:rsid w:val="00254765"/>
    <w:rsid w:val="00257825"/>
    <w:rsid w:val="00263FDF"/>
    <w:rsid w:val="00265682"/>
    <w:rsid w:val="00266D71"/>
    <w:rsid w:val="00277BC8"/>
    <w:rsid w:val="00286B79"/>
    <w:rsid w:val="002907BA"/>
    <w:rsid w:val="002A64B8"/>
    <w:rsid w:val="00313370"/>
    <w:rsid w:val="00320A21"/>
    <w:rsid w:val="003527D1"/>
    <w:rsid w:val="00352A73"/>
    <w:rsid w:val="00362A0D"/>
    <w:rsid w:val="0038599B"/>
    <w:rsid w:val="0039057C"/>
    <w:rsid w:val="003C7697"/>
    <w:rsid w:val="003D419A"/>
    <w:rsid w:val="003F1CE0"/>
    <w:rsid w:val="0041199F"/>
    <w:rsid w:val="004164B4"/>
    <w:rsid w:val="00423DA7"/>
    <w:rsid w:val="004248BC"/>
    <w:rsid w:val="0044197F"/>
    <w:rsid w:val="00445030"/>
    <w:rsid w:val="00455DFD"/>
    <w:rsid w:val="00463450"/>
    <w:rsid w:val="00482422"/>
    <w:rsid w:val="00485E08"/>
    <w:rsid w:val="004A5A7F"/>
    <w:rsid w:val="004D3C4B"/>
    <w:rsid w:val="004E0553"/>
    <w:rsid w:val="004E190D"/>
    <w:rsid w:val="004E2418"/>
    <w:rsid w:val="00511DF3"/>
    <w:rsid w:val="00525BA2"/>
    <w:rsid w:val="00530158"/>
    <w:rsid w:val="00532B81"/>
    <w:rsid w:val="00561560"/>
    <w:rsid w:val="00565A6B"/>
    <w:rsid w:val="00583BA3"/>
    <w:rsid w:val="00585EA8"/>
    <w:rsid w:val="00585FE2"/>
    <w:rsid w:val="0059701B"/>
    <w:rsid w:val="005A2A4C"/>
    <w:rsid w:val="005C431B"/>
    <w:rsid w:val="005C6BA1"/>
    <w:rsid w:val="005D34C5"/>
    <w:rsid w:val="005D3B7D"/>
    <w:rsid w:val="00613C82"/>
    <w:rsid w:val="00624D06"/>
    <w:rsid w:val="00627DA3"/>
    <w:rsid w:val="006404F1"/>
    <w:rsid w:val="0064108A"/>
    <w:rsid w:val="006875AE"/>
    <w:rsid w:val="006B2D11"/>
    <w:rsid w:val="006D32B0"/>
    <w:rsid w:val="006E0F4D"/>
    <w:rsid w:val="006E1A98"/>
    <w:rsid w:val="006F0242"/>
    <w:rsid w:val="006F6177"/>
    <w:rsid w:val="0070719A"/>
    <w:rsid w:val="00727161"/>
    <w:rsid w:val="00733044"/>
    <w:rsid w:val="00734C58"/>
    <w:rsid w:val="007372D8"/>
    <w:rsid w:val="00744737"/>
    <w:rsid w:val="00751463"/>
    <w:rsid w:val="007A6959"/>
    <w:rsid w:val="007B186B"/>
    <w:rsid w:val="007C2E88"/>
    <w:rsid w:val="007F5935"/>
    <w:rsid w:val="00810A29"/>
    <w:rsid w:val="00811E91"/>
    <w:rsid w:val="00820058"/>
    <w:rsid w:val="00825F08"/>
    <w:rsid w:val="00852780"/>
    <w:rsid w:val="00875C18"/>
    <w:rsid w:val="00890F32"/>
    <w:rsid w:val="008913A1"/>
    <w:rsid w:val="008B337B"/>
    <w:rsid w:val="008C03F0"/>
    <w:rsid w:val="008C1B3E"/>
    <w:rsid w:val="008C52C8"/>
    <w:rsid w:val="008F5655"/>
    <w:rsid w:val="0090286D"/>
    <w:rsid w:val="00913043"/>
    <w:rsid w:val="00914F75"/>
    <w:rsid w:val="00930FDF"/>
    <w:rsid w:val="009406AF"/>
    <w:rsid w:val="009579E3"/>
    <w:rsid w:val="00971176"/>
    <w:rsid w:val="00987C9F"/>
    <w:rsid w:val="00994239"/>
    <w:rsid w:val="009A1699"/>
    <w:rsid w:val="009C7402"/>
    <w:rsid w:val="009D1F6B"/>
    <w:rsid w:val="009D311B"/>
    <w:rsid w:val="009D6D2B"/>
    <w:rsid w:val="009E6509"/>
    <w:rsid w:val="009F388D"/>
    <w:rsid w:val="00A066F4"/>
    <w:rsid w:val="00A15B0F"/>
    <w:rsid w:val="00A62B23"/>
    <w:rsid w:val="00A73C0B"/>
    <w:rsid w:val="00A80769"/>
    <w:rsid w:val="00A80BEF"/>
    <w:rsid w:val="00A95146"/>
    <w:rsid w:val="00A97E6F"/>
    <w:rsid w:val="00AB3AB7"/>
    <w:rsid w:val="00AB6CDE"/>
    <w:rsid w:val="00AB74FF"/>
    <w:rsid w:val="00AE3D5C"/>
    <w:rsid w:val="00AE6E77"/>
    <w:rsid w:val="00B16465"/>
    <w:rsid w:val="00B25D8E"/>
    <w:rsid w:val="00B265C1"/>
    <w:rsid w:val="00B37B2B"/>
    <w:rsid w:val="00B7466E"/>
    <w:rsid w:val="00B7519B"/>
    <w:rsid w:val="00B76138"/>
    <w:rsid w:val="00B83277"/>
    <w:rsid w:val="00B87A9F"/>
    <w:rsid w:val="00B87CA6"/>
    <w:rsid w:val="00BB52F3"/>
    <w:rsid w:val="00BB6E3F"/>
    <w:rsid w:val="00BB7CB1"/>
    <w:rsid w:val="00BC368B"/>
    <w:rsid w:val="00BD6524"/>
    <w:rsid w:val="00BE2341"/>
    <w:rsid w:val="00BE65AE"/>
    <w:rsid w:val="00BF68BF"/>
    <w:rsid w:val="00C11C3C"/>
    <w:rsid w:val="00C25AF1"/>
    <w:rsid w:val="00C473C4"/>
    <w:rsid w:val="00C52B5A"/>
    <w:rsid w:val="00C83265"/>
    <w:rsid w:val="00C91D8F"/>
    <w:rsid w:val="00CB23F7"/>
    <w:rsid w:val="00CB2EA6"/>
    <w:rsid w:val="00D12570"/>
    <w:rsid w:val="00D127A5"/>
    <w:rsid w:val="00D2363B"/>
    <w:rsid w:val="00D26BB6"/>
    <w:rsid w:val="00D31592"/>
    <w:rsid w:val="00D33BD1"/>
    <w:rsid w:val="00D3520A"/>
    <w:rsid w:val="00D3696D"/>
    <w:rsid w:val="00D4038E"/>
    <w:rsid w:val="00D5233D"/>
    <w:rsid w:val="00D60BB1"/>
    <w:rsid w:val="00D63846"/>
    <w:rsid w:val="00D715D5"/>
    <w:rsid w:val="00D9501B"/>
    <w:rsid w:val="00DA19DC"/>
    <w:rsid w:val="00DC1901"/>
    <w:rsid w:val="00DD3E45"/>
    <w:rsid w:val="00DF065A"/>
    <w:rsid w:val="00E079A6"/>
    <w:rsid w:val="00E212BB"/>
    <w:rsid w:val="00E321E8"/>
    <w:rsid w:val="00E43D52"/>
    <w:rsid w:val="00E44CFA"/>
    <w:rsid w:val="00E562D9"/>
    <w:rsid w:val="00E6692A"/>
    <w:rsid w:val="00E853B4"/>
    <w:rsid w:val="00EA4E9B"/>
    <w:rsid w:val="00EB699B"/>
    <w:rsid w:val="00ED3DE3"/>
    <w:rsid w:val="00EE345D"/>
    <w:rsid w:val="00EF4B62"/>
    <w:rsid w:val="00F053D9"/>
    <w:rsid w:val="00F11ABC"/>
    <w:rsid w:val="00F46BF7"/>
    <w:rsid w:val="00FA142D"/>
    <w:rsid w:val="00FB0B02"/>
    <w:rsid w:val="00FD0BED"/>
    <w:rsid w:val="00FE03CF"/>
    <w:rsid w:val="00FF4423"/>
    <w:rsid w:val="18B851DA"/>
    <w:rsid w:val="217D1F8F"/>
    <w:rsid w:val="7761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42B4B"/>
  <w15:chartTrackingRefBased/>
  <w15:docId w15:val="{37CC0F0D-EAA1-41A9-AAB9-4129D579A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043"/>
    <w:pPr>
      <w:spacing w:after="200" w:line="276" w:lineRule="auto"/>
    </w:pPr>
    <w:rPr>
      <w:sz w:val="22"/>
      <w:szCs w:val="22"/>
      <w:lang w:val="ga-IE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057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9057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05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A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E6F"/>
    <w:rPr>
      <w:sz w:val="22"/>
      <w:szCs w:val="22"/>
      <w:lang w:val="ga-IE" w:eastAsia="en-US"/>
    </w:rPr>
  </w:style>
  <w:style w:type="paragraph" w:styleId="Footer">
    <w:name w:val="footer"/>
    <w:basedOn w:val="Normal"/>
    <w:link w:val="FooterChar"/>
    <w:uiPriority w:val="99"/>
    <w:unhideWhenUsed/>
    <w:rsid w:val="00A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E6F"/>
    <w:rPr>
      <w:sz w:val="22"/>
      <w:szCs w:val="22"/>
      <w:lang w:val="ga-IE" w:eastAsia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55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1878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021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930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66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25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3874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028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638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332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15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0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6794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25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706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370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291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282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547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621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7036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515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E4815-42DC-41DD-9768-FD946B903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Kelleher</dc:creator>
  <cp:keywords/>
  <cp:lastModifiedBy>Sean Kelleher</cp:lastModifiedBy>
  <cp:revision>6</cp:revision>
  <cp:lastPrinted>2014-04-14T23:24:00Z</cp:lastPrinted>
  <dcterms:created xsi:type="dcterms:W3CDTF">2020-05-27T15:22:00Z</dcterms:created>
  <dcterms:modified xsi:type="dcterms:W3CDTF">2020-05-27T15:24:00Z</dcterms:modified>
</cp:coreProperties>
</file>