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7685" w14:textId="77777777" w:rsidR="00906208" w:rsidRDefault="00906208" w:rsidP="00906208">
      <w:r w:rsidRPr="00906208">
        <w:t>Violence and Aggression Risk Assessment</w:t>
      </w:r>
    </w:p>
    <w:p w14:paraId="0FDB4254" w14:textId="77777777" w:rsidR="00906208" w:rsidRPr="00906208" w:rsidRDefault="00906208" w:rsidP="00906208">
      <w:r w:rsidRPr="00906208">
        <w:t>Aim and Learning Outcomes</w:t>
      </w:r>
    </w:p>
    <w:p w14:paraId="698C5D3D" w14:textId="77777777" w:rsidR="00906208" w:rsidRPr="00906208" w:rsidRDefault="00906208" w:rsidP="00906208">
      <w:r w:rsidRPr="00906208">
        <w:t>The aim of this session is to provide you with the knowledge and skills to be able to identify risks associated with violence and aggression.</w:t>
      </w:r>
    </w:p>
    <w:p w14:paraId="48E1ED5D" w14:textId="77777777" w:rsidR="00906208" w:rsidRPr="00906208" w:rsidRDefault="00906208" w:rsidP="00906208">
      <w:r w:rsidRPr="00906208">
        <w:t>At the end of this module,  learners will be able to:</w:t>
      </w:r>
    </w:p>
    <w:p w14:paraId="1E5BDA76" w14:textId="77777777" w:rsidR="00906208" w:rsidRPr="00906208" w:rsidRDefault="00906208" w:rsidP="00906208">
      <w:r w:rsidRPr="00906208">
        <w:t>Explain the terms risk assessment, risk factors &amp; controls</w:t>
      </w:r>
    </w:p>
    <w:p w14:paraId="44D893E5" w14:textId="77777777" w:rsidR="00906208" w:rsidRPr="00906208" w:rsidRDefault="00906208" w:rsidP="00906208">
      <w:r w:rsidRPr="00906208">
        <w:t>List and explain the different types of risk assessments.</w:t>
      </w:r>
    </w:p>
    <w:p w14:paraId="43AE866B" w14:textId="77777777" w:rsidR="00906208" w:rsidRPr="00906208" w:rsidRDefault="00906208" w:rsidP="00906208">
      <w:r w:rsidRPr="00906208">
        <w:t>List and explain the different risk factors.</w:t>
      </w:r>
    </w:p>
    <w:p w14:paraId="196782A0" w14:textId="77777777" w:rsidR="00906208" w:rsidRPr="00906208" w:rsidRDefault="00906208" w:rsidP="00906208">
      <w:r w:rsidRPr="00906208">
        <w:t>Suggest solutions to reduce the risk, and,</w:t>
      </w:r>
    </w:p>
    <w:p w14:paraId="330B001A" w14:textId="77777777" w:rsidR="00906208" w:rsidRPr="00906208" w:rsidRDefault="00906208" w:rsidP="00906208">
      <w:r w:rsidRPr="00906208">
        <w:t>Suggest controls to ensure the safety of lone workers.</w:t>
      </w:r>
    </w:p>
    <w:p w14:paraId="634F833A" w14:textId="77777777" w:rsidR="00906208" w:rsidRDefault="00906208" w:rsidP="00906208">
      <w:r w:rsidRPr="00906208">
        <w:t>Risk Assessment Terms.</w:t>
      </w:r>
      <w:r w:rsidRPr="00906208">
        <w:br/>
        <w:t>Understanding these terms is crucial for workplace safety and managing risks effectively. Here’s a breakdown:</w:t>
      </w:r>
      <w:r w:rsidRPr="00906208">
        <w:br/>
        <w:t>Risk Assessment.</w:t>
      </w:r>
      <w:r w:rsidRPr="00906208">
        <w:br/>
        <w:t>- Risk Assessment is structured process of evaluating potential dangers in a workplace or situation.</w:t>
      </w:r>
      <w:r w:rsidRPr="00906208">
        <w:br/>
        <w:t>It helps determine the likelihood of harm occurring and guides safety measures to prevent incidents.</w:t>
      </w:r>
      <w:r w:rsidRPr="00906208">
        <w:br/>
        <w:t>Identifying Hazards.</w:t>
      </w:r>
      <w:r w:rsidRPr="00906208">
        <w:br/>
        <w:t>- This is the first step in a risk assessment.</w:t>
      </w:r>
      <w:r w:rsidRPr="00906208">
        <w:br/>
        <w:t>- It involves recognizing anything that has the potential to cause harm.</w:t>
      </w:r>
      <w:r w:rsidRPr="00906208">
        <w:br/>
        <w:t>Hazard.</w:t>
      </w:r>
      <w:r w:rsidRPr="00906208">
        <w:br/>
        <w:t>- A hazard is anything that poses a threat to health, safety, or well-being.</w:t>
      </w:r>
      <w:r w:rsidRPr="00906208">
        <w:br/>
        <w:t>- These refer to specific hazards that have the potential to injure, sicken, or damage property.</w:t>
      </w:r>
      <w:r w:rsidRPr="00906208">
        <w:br/>
        <w:t>- These can range from physical dangers such as violent individuals or psychological threats such as aggression.</w:t>
      </w:r>
      <w:r w:rsidRPr="00906208">
        <w:br/>
        <w:t>Risk Factors.</w:t>
      </w:r>
      <w:r w:rsidRPr="00906208">
        <w:br/>
        <w:t>- These are conditions or situations that make an individual or workplace more vulnerable to hazards.</w:t>
      </w:r>
      <w:r w:rsidRPr="00906208">
        <w:br/>
        <w:t xml:space="preserve">- Examples include working in confined spaces, lack of training, or exposure to aggressive </w:t>
      </w:r>
      <w:proofErr w:type="spellStart"/>
      <w:r w:rsidRPr="00906208">
        <w:t>behavior</w:t>
      </w:r>
      <w:proofErr w:type="spellEnd"/>
      <w:r w:rsidRPr="00906208">
        <w:t>.</w:t>
      </w:r>
      <w:r w:rsidRPr="00906208">
        <w:br/>
        <w:t>.</w:t>
      </w:r>
      <w:r w:rsidRPr="00906208">
        <w:br/>
        <w:t>- These are measures put in place to minimize or eliminate risks.</w:t>
      </w:r>
      <w:r w:rsidRPr="00906208">
        <w:br/>
      </w:r>
      <w:r w:rsidRPr="00906208">
        <w:lastRenderedPageBreak/>
        <w:t>- These can be preventative such as safety training or reactive such as emergency response plans.</w:t>
      </w:r>
      <w:r w:rsidRPr="00906208">
        <w:br/>
        <w:t>Controls.</w:t>
      </w:r>
      <w:r w:rsidRPr="00906208">
        <w:br/>
      </w:r>
      <w:r w:rsidRPr="00906208">
        <w:br/>
        <w:t>Controls are solutions put in place to reduce the risk.</w:t>
      </w:r>
      <w:r w:rsidRPr="00906208">
        <w:br/>
        <w:t>- These are practical steps taken to improve safety and lower the chance of harm.</w:t>
      </w:r>
      <w:r w:rsidRPr="00906208">
        <w:br/>
        <w:t xml:space="preserve">- Examples include improved workplace </w:t>
      </w:r>
    </w:p>
    <w:p w14:paraId="223D9858" w14:textId="77777777" w:rsidR="00906208" w:rsidRDefault="00906208" w:rsidP="00906208"/>
    <w:p w14:paraId="22DA2A0F" w14:textId="77777777" w:rsidR="00906208" w:rsidRDefault="00906208" w:rsidP="00906208">
      <w:r w:rsidRPr="00906208">
        <w:t>Different Types of Risk Assessments.</w:t>
      </w:r>
      <w:r w:rsidRPr="00906208">
        <w:br/>
        <w:t>Risk assessments vary depending on the setting and purpose. Here are the key types:</w:t>
      </w:r>
      <w:r w:rsidRPr="00906208">
        <w:br/>
        <w:t>Generic Ward or Department Risk Assessment.</w:t>
      </w:r>
      <w:r w:rsidRPr="00906208">
        <w:br/>
        <w:t>- This is affecting multiple employees, patients, or visitors.</w:t>
      </w:r>
      <w:r w:rsidRPr="00906208">
        <w:br/>
        <w:t>- It focuses on environmental hazards, workplace conditions, and general safety procedures.</w:t>
      </w:r>
      <w:r w:rsidRPr="00906208">
        <w:br/>
        <w:t>- It helps ensure consistent safety standards across the department.</w:t>
      </w:r>
      <w:r w:rsidRPr="00906208">
        <w:br/>
        <w:t>Task-Specific Risk Assessment.</w:t>
      </w:r>
      <w:r w:rsidRPr="00906208">
        <w:br/>
        <w:t>- This evaluates risks associated with specific tasks or activities carried out by employees.</w:t>
      </w:r>
      <w:r w:rsidRPr="00906208">
        <w:br/>
        <w:t>- Examples include handling hazardous materials, lifting heavy loads, or operating medical equipment.</w:t>
      </w:r>
      <w:r w:rsidRPr="00906208">
        <w:br/>
        <w:t>- It ensures that appropriate controls and safety measures are in place for high-risk tasks.</w:t>
      </w:r>
      <w:r w:rsidRPr="00906208">
        <w:br/>
        <w:t xml:space="preserve"> Individual Clinical Risk Assessment.</w:t>
      </w:r>
      <w:r w:rsidRPr="00906208">
        <w:br/>
        <w:t>- This is completed for each service user upon admission or referral to assess health and safety risks related to their specific needs.</w:t>
      </w:r>
      <w:r w:rsidRPr="00906208">
        <w:br/>
        <w:t>- It must be reviewed every four months or whenever the initial assessment becomes invalid due to changes in the individual’s condition.</w:t>
      </w:r>
      <w:r w:rsidRPr="00906208">
        <w:br/>
        <w:t>- It helps healthcare providers tailor safety measures for patients with varying medical or mental health needs.</w:t>
      </w:r>
      <w:r w:rsidRPr="00906208">
        <w:br/>
        <w:t>Dynamic Risk Assessment.</w:t>
      </w:r>
      <w:r w:rsidRPr="00906208">
        <w:br/>
        <w:t>- This is performed in real time by employees when faced with unexpected risks.</w:t>
      </w:r>
      <w:r w:rsidRPr="00906208">
        <w:br/>
        <w:t>- It is often used in emergency situations where hazards arise suddenly.</w:t>
      </w:r>
      <w:r w:rsidRPr="00906208">
        <w:br/>
        <w:t>- It requires quick decision-making to assess the severity of risks and determine immediate actions to ensure safety.</w:t>
      </w:r>
      <w:r w:rsidRPr="00906208">
        <w:br/>
        <w:t>Each type of risk assessment plays a vital role in creating a safer work environment by identifying and addressing potential hazards.</w:t>
      </w:r>
    </w:p>
    <w:p w14:paraId="71D4A271" w14:textId="77777777" w:rsidR="00906208" w:rsidRPr="00906208" w:rsidRDefault="00906208" w:rsidP="00906208">
      <w:r w:rsidRPr="00906208">
        <w:t>Risk Factors Associated with Violence and Aggression.</w:t>
      </w:r>
      <w:r w:rsidRPr="00906208">
        <w:br/>
        <w:t xml:space="preserve">Violence and aggression in healthcare or workplace settings can arise due to various risk </w:t>
      </w:r>
      <w:r w:rsidRPr="00906208">
        <w:lastRenderedPageBreak/>
        <w:t>factors related to both service users and service providers. Understanding these factors can help reduce conflict and improve safety measures.</w:t>
      </w:r>
      <w:r w:rsidRPr="00906208">
        <w:br/>
        <w:t>Service user factors include:</w:t>
      </w:r>
      <w:r w:rsidRPr="00906208">
        <w:br/>
        <w:t>- Mental state: Conditions such as psychosis, anxiety, depression, or substance withdrawal can heighten aggression.</w:t>
      </w:r>
      <w:r w:rsidRPr="00906208">
        <w:br/>
        <w:t xml:space="preserve">- Physical factors: Pain, hunger, fatigue, or illness can cause frustration, making an individual more likely to exhibit aggressive </w:t>
      </w:r>
      <w:proofErr w:type="spellStart"/>
      <w:r w:rsidRPr="00906208">
        <w:t>behavior</w:t>
      </w:r>
      <w:proofErr w:type="spellEnd"/>
      <w:r w:rsidRPr="00906208">
        <w:t>.</w:t>
      </w:r>
      <w:r w:rsidRPr="00906208">
        <w:br/>
        <w:t>- Unmet needs: When a person feels their medical, emotional, or social needs are not met, they may react with hostility or aggression.</w:t>
      </w:r>
      <w:r w:rsidRPr="00906208">
        <w:br/>
        <w:t>Service provider factors include:</w:t>
      </w:r>
      <w:r w:rsidRPr="00906208">
        <w:br/>
        <w:t xml:space="preserve">- Attitude: A lack of empathy, impatience, or dismissive </w:t>
      </w:r>
      <w:proofErr w:type="spellStart"/>
      <w:r w:rsidRPr="00906208">
        <w:t>behavior</w:t>
      </w:r>
      <w:proofErr w:type="spellEnd"/>
      <w:r w:rsidRPr="00906208">
        <w:t xml:space="preserve"> can escalate aggressive situations.</w:t>
      </w:r>
      <w:r w:rsidRPr="00906208">
        <w:br/>
        <w:t>- Experience &amp; confidence: Inexperienced or untrained staff may struggle to de-escalate conflicts, making aggressive incidents more likely.</w:t>
      </w:r>
      <w:r w:rsidRPr="00906208">
        <w:br/>
        <w:t>- Training: Proper conflict resolution and aggression management training helps staff respond safely and effectively.</w:t>
      </w:r>
      <w:r w:rsidRPr="00906208">
        <w:br/>
        <w:t>- Communication skills: Poor communication or unclear instructions may lead to misunderstandings and frustration, increasing aggression risks.</w:t>
      </w:r>
      <w:r w:rsidRPr="00906208">
        <w:br/>
        <w:t xml:space="preserve"> Interaction factors include:</w:t>
      </w:r>
      <w:r w:rsidRPr="00906208">
        <w:br/>
        <w:t>- Denial of requests: When a service user’s request—such as medication, discharge, or privileges—is denied, they may react negatively.</w:t>
      </w:r>
      <w:r w:rsidRPr="00906208">
        <w:br/>
        <w:t>- Enforcing rules: Strict enforcement of policies without clear explanation or flexibility may provoke aggression.</w:t>
      </w:r>
      <w:r w:rsidRPr="00906208">
        <w:br/>
        <w:t>- Removal of personal objects: Confiscating items for safety or institutional reasons can lead to feelings of loss or frustration.</w:t>
      </w:r>
      <w:r w:rsidRPr="00906208">
        <w:br/>
        <w:t>Environmental factors include:</w:t>
      </w:r>
      <w:r w:rsidRPr="00906208">
        <w:br/>
        <w:t>- Decor &amp; atmosphere: Sterile, unwelcoming, or poorly maintained environments can increase distress.</w:t>
      </w:r>
      <w:r w:rsidRPr="00906208">
        <w:br/>
        <w:t>- Temperature &amp; comfort: Excessive heat, cold, poor ventilation, or discomfort can contribute to irritability and aggressive reactions.</w:t>
      </w:r>
      <w:r w:rsidRPr="00906208">
        <w:br/>
        <w:t>- Noise levels: Loud or disruptive environments may overwhelm individuals, leading to stress or frustration.</w:t>
      </w:r>
      <w:r w:rsidRPr="00906208">
        <w:br/>
        <w:t>- Overcrowding: Lack of personal space, privacy, or excessive demand on resources can result in heightened aggression.</w:t>
      </w:r>
      <w:r w:rsidRPr="00906208">
        <w:br/>
      </w:r>
      <w:r w:rsidRPr="00906208">
        <w:br/>
      </w:r>
      <w:r w:rsidRPr="00906208">
        <w:br/>
      </w:r>
    </w:p>
    <w:p w14:paraId="495E3D60" w14:textId="77777777" w:rsidR="00906208" w:rsidRPr="00906208" w:rsidRDefault="00906208" w:rsidP="00906208">
      <w:r w:rsidRPr="00906208">
        <w:lastRenderedPageBreak/>
        <w:t>Clinical Risk Factors Associated with Violence and Aggression</w:t>
      </w:r>
      <w:r w:rsidRPr="00906208">
        <w:br/>
        <w:t>Several clinical risk factors can contribute to violence and aggression. These factors often involve personal history, medical conditions, environmental influences, and demographic variables.</w:t>
      </w:r>
      <w:r w:rsidRPr="00906208">
        <w:br/>
        <w:t>1. History Factors</w:t>
      </w:r>
      <w:r w:rsidRPr="00906208">
        <w:br/>
        <w:t xml:space="preserve">- A past history of violent or aggressive </w:t>
      </w:r>
      <w:proofErr w:type="spellStart"/>
      <w:r w:rsidRPr="00906208">
        <w:t>behavior</w:t>
      </w:r>
      <w:proofErr w:type="spellEnd"/>
      <w:r w:rsidRPr="00906208">
        <w:t xml:space="preserve"> can indicate a higher likelihood of future aggression.</w:t>
      </w:r>
      <w:r w:rsidRPr="00906208">
        <w:br/>
        <w:t>- Non-adherence to rules or authority may contribute to confrontations and aggressive responses.</w:t>
      </w:r>
      <w:r w:rsidRPr="00906208">
        <w:br/>
        <w:t>2. Clinical Factors</w:t>
      </w:r>
      <w:r w:rsidRPr="00906208">
        <w:br/>
        <w:t xml:space="preserve">- Bipolar Disorder: During manic episodes, individuals may exhibit impulsive or aggressive </w:t>
      </w:r>
      <w:proofErr w:type="spellStart"/>
      <w:r w:rsidRPr="00906208">
        <w:t>behaviors</w:t>
      </w:r>
      <w:proofErr w:type="spellEnd"/>
      <w:r w:rsidRPr="00906208">
        <w:t>.</w:t>
      </w:r>
      <w:r w:rsidRPr="00906208">
        <w:br/>
        <w:t>- Impulse Control Disorder: Difficulty regulating emotions can lead to sudden outbursts of aggression.</w:t>
      </w:r>
      <w:r w:rsidRPr="00906208">
        <w:br/>
        <w:t xml:space="preserve">- Drug or Alcohol Abuse: Substance use can impair judgment and reduce inhibitions, increasing the risk of violent </w:t>
      </w:r>
      <w:proofErr w:type="spellStart"/>
      <w:r w:rsidRPr="00906208">
        <w:t>behavior</w:t>
      </w:r>
      <w:proofErr w:type="spellEnd"/>
      <w:r w:rsidRPr="00906208">
        <w:t>.</w:t>
      </w:r>
      <w:r w:rsidRPr="00906208">
        <w:br/>
        <w:t>3. Contextual Factors</w:t>
      </w:r>
      <w:r w:rsidRPr="00906208">
        <w:br/>
        <w:t xml:space="preserve">- Unstable or Unsupportive Family Environments: Lack of stability and emotional support can contribute to </w:t>
      </w:r>
      <w:proofErr w:type="spellStart"/>
      <w:r w:rsidRPr="00906208">
        <w:t>behavioral</w:t>
      </w:r>
      <w:proofErr w:type="spellEnd"/>
      <w:r w:rsidRPr="00906208">
        <w:t xml:space="preserve"> difficulties.</w:t>
      </w:r>
      <w:r w:rsidRPr="00906208">
        <w:br/>
        <w:t>- Fractured Relationships: Social isolation or history of trauma can heighten frustration and aggression.</w:t>
      </w:r>
      <w:r w:rsidRPr="00906208">
        <w:br/>
        <w:t>4. Gender Factors</w:t>
      </w:r>
      <w:r w:rsidRPr="00906208">
        <w:br/>
        <w:t>- Males are generally more prone to physical aggression due to biological and social influences.</w:t>
      </w:r>
      <w:r w:rsidRPr="00906208">
        <w:br/>
        <w:t xml:space="preserve">- Testosterone levels and social conditioning may contribute to higher rates of violent </w:t>
      </w:r>
      <w:proofErr w:type="spellStart"/>
      <w:r w:rsidRPr="00906208">
        <w:t>behavior</w:t>
      </w:r>
      <w:proofErr w:type="spellEnd"/>
      <w:r w:rsidRPr="00906208">
        <w:t xml:space="preserve"> in men.</w:t>
      </w:r>
      <w:r w:rsidRPr="00906208">
        <w:br/>
        <w:t>5. Age Factors</w:t>
      </w:r>
    </w:p>
    <w:p w14:paraId="3F656A6F" w14:textId="77777777" w:rsidR="00906208" w:rsidRPr="00906208" w:rsidRDefault="00906208" w:rsidP="00906208">
      <w:r w:rsidRPr="00906208">
        <w:t>- Juveniles are statistically more associated with violent crime, often due to peer influence, lack of impulse control, or exposure to violent environments.</w:t>
      </w:r>
      <w:r w:rsidRPr="00906208">
        <w:br/>
        <w:t xml:space="preserve">- Young adults may also exhibit aggressive </w:t>
      </w:r>
      <w:proofErr w:type="spellStart"/>
      <w:r w:rsidRPr="00906208">
        <w:t>behavior</w:t>
      </w:r>
      <w:proofErr w:type="spellEnd"/>
      <w:r w:rsidRPr="00906208">
        <w:t xml:space="preserve"> due to developmental, social, or environmental pressures.</w:t>
      </w:r>
    </w:p>
    <w:p w14:paraId="65F7A956" w14:textId="3133F291" w:rsidR="00906208" w:rsidRPr="00906208" w:rsidRDefault="00906208" w:rsidP="00906208">
      <w:r w:rsidRPr="00906208">
        <w:t>Control Measures to Manage Violence and Aggression.</w:t>
      </w:r>
      <w:r w:rsidRPr="00906208">
        <w:br/>
        <w:t>Managing violence and aggression effectively requires a combination of environmental, procedural, and security measures to protect both service users and staff. Below are key control measures:</w:t>
      </w:r>
      <w:r w:rsidRPr="00906208">
        <w:br/>
        <w:t>Working environment.</w:t>
      </w:r>
      <w:r w:rsidRPr="00906208">
        <w:br/>
        <w:t>- Ensure layout, space, and fixtures promote safety and allow clear movement.</w:t>
      </w:r>
      <w:r w:rsidRPr="00906208">
        <w:br/>
      </w:r>
      <w:r w:rsidRPr="00906208">
        <w:lastRenderedPageBreak/>
        <w:t>- Design spaces to minimize trapped areas where staff could be cornered.</w:t>
      </w:r>
      <w:r w:rsidRPr="00906208">
        <w:br/>
        <w:t>- Use sturdy furniture and fittings that cannot be easily used as weapons.</w:t>
      </w:r>
      <w:r w:rsidRPr="00906208">
        <w:br/>
        <w:t>Information &amp; signage for service users.</w:t>
      </w:r>
      <w:r w:rsidRPr="00906208">
        <w:br/>
        <w:t>- Provide clear guidelines and instructions to prevent confusion or frustration.</w:t>
      </w:r>
      <w:r w:rsidRPr="00906208">
        <w:br/>
        <w:t xml:space="preserve">- Use easy-to-read signage that directs service users to exits, support services, and </w:t>
      </w:r>
      <w:proofErr w:type="spellStart"/>
      <w:r w:rsidRPr="00906208">
        <w:t>behavioral</w:t>
      </w:r>
      <w:proofErr w:type="spellEnd"/>
      <w:r w:rsidRPr="00906208">
        <w:t xml:space="preserve"> expectations.</w:t>
      </w:r>
      <w:r w:rsidRPr="00906208">
        <w:br/>
        <w:t>Access &amp; egress (safe areas &amp; access control)</w:t>
      </w:r>
      <w:r w:rsidRPr="00906208">
        <w:br/>
        <w:t>- Establish safe zones for staff retreat during aggressive incidents.</w:t>
      </w:r>
      <w:r w:rsidRPr="00906208">
        <w:br/>
        <w:t>- Use controlled entry systems to restrict unauthorized access.</w:t>
      </w:r>
      <w:r w:rsidRPr="00906208">
        <w:br/>
        <w:t>- Ensure exits are accessible and free from obstructions.</w:t>
      </w:r>
      <w:r w:rsidRPr="00906208">
        <w:br/>
        <w:t>Security systems.</w:t>
      </w:r>
      <w:r w:rsidRPr="00906208">
        <w:br/>
        <w:t>- Install CCTV, alarms, monitors, mobile phones, and radios for staff communication and incident reporting.</w:t>
      </w:r>
      <w:r w:rsidRPr="00906208">
        <w:br/>
        <w:t>- Use panic buttons in high-risk areas to signal emergencies.</w:t>
      </w:r>
      <w:r w:rsidRPr="00906208">
        <w:br/>
        <w:t>- Ensure security personnel are present where necessary.</w:t>
      </w:r>
      <w:r w:rsidRPr="00906208">
        <w:br/>
        <w:t>Guidance &amp; training on dealing with difficult people.</w:t>
      </w:r>
      <w:r w:rsidRPr="00906208">
        <w:br/>
        <w:t>- Provide conflict resolution and de-escalation training for staff.</w:t>
      </w:r>
      <w:r w:rsidRPr="00906208">
        <w:br/>
        <w:t>- Educate employees on warning signs and early intervention strategies.</w:t>
      </w:r>
      <w:r w:rsidRPr="00906208">
        <w:br/>
        <w:t>- Conduct regular scenario-based training to improve preparedness.</w:t>
      </w:r>
      <w:r w:rsidRPr="00906208">
        <w:br/>
        <w:t>Lone working policies &amp; procedures.</w:t>
      </w:r>
      <w:r w:rsidRPr="00906208">
        <w:br/>
        <w:t>- Implement policies for checking in and monitoring lone workers.</w:t>
      </w:r>
      <w:r w:rsidRPr="00906208">
        <w:br/>
        <w:t>- Ensure backup or emergency support is available for lone employees.</w:t>
      </w:r>
      <w:r w:rsidRPr="00906208">
        <w:br/>
        <w:t>- Use GPS tracking or communication devices for safety.</w:t>
      </w:r>
      <w:r w:rsidRPr="00906208">
        <w:br/>
        <w:t>Emergency Plans &amp; procedures.</w:t>
      </w:r>
      <w:r w:rsidRPr="00906208">
        <w:br/>
        <w:t>- Establish clear protocols for responding to aggression or violent incidents.</w:t>
      </w:r>
      <w:r w:rsidRPr="00906208">
        <w:br/>
        <w:t>- Conduct regular drills and rehearsals for emergency scenarios.</w:t>
      </w:r>
      <w:r w:rsidRPr="00906208">
        <w:br/>
        <w:t>- Ensure access to emergency exits and response teams.</w:t>
      </w:r>
      <w:r w:rsidRPr="00906208">
        <w:br/>
        <w:t>Incident management.</w:t>
      </w:r>
      <w:r w:rsidRPr="00906208">
        <w:br/>
        <w:t>- Implement a system for reporting and reviewing incidents to improve future responses.</w:t>
      </w:r>
      <w:r w:rsidRPr="00906208">
        <w:br/>
        <w:t>- Conduct debriefing sessions for staff affected by aggression.</w:t>
      </w:r>
      <w:r w:rsidRPr="00906208">
        <w:br/>
        <w:t xml:space="preserve">- </w:t>
      </w:r>
      <w:proofErr w:type="spellStart"/>
      <w:r w:rsidRPr="00906208">
        <w:t>Analyze</w:t>
      </w:r>
      <w:proofErr w:type="spellEnd"/>
      <w:r w:rsidRPr="00906208">
        <w:t xml:space="preserve"> trends and risk factors to strengthen prevention strategies.</w:t>
      </w:r>
      <w:r w:rsidRPr="00906208">
        <w:br/>
        <w:t xml:space="preserve">By combining these measures, organizations can create a safe and controlled environment, reducing the risk of violence and ensuring appropriate responses when incidents occur. </w:t>
      </w:r>
    </w:p>
    <w:p w14:paraId="771BF21C" w14:textId="77777777" w:rsidR="00906208" w:rsidRPr="00906208" w:rsidRDefault="00906208" w:rsidP="00906208"/>
    <w:p w14:paraId="1415992D" w14:textId="77777777" w:rsidR="00906208" w:rsidRPr="00906208" w:rsidRDefault="00906208" w:rsidP="00906208"/>
    <w:p w14:paraId="5EFBFC34" w14:textId="77777777" w:rsidR="00906208" w:rsidRPr="00906208" w:rsidRDefault="00906208" w:rsidP="00906208"/>
    <w:p w14:paraId="63394962" w14:textId="77777777" w:rsidR="00906208" w:rsidRPr="00906208" w:rsidRDefault="00906208" w:rsidP="00906208">
      <w:r w:rsidRPr="00906208">
        <w:t>Lone Worker Risk Factors.</w:t>
      </w:r>
    </w:p>
    <w:p w14:paraId="27C11D47" w14:textId="77777777" w:rsidR="00906208" w:rsidRPr="00906208" w:rsidRDefault="00906208" w:rsidP="00906208">
      <w:r w:rsidRPr="00906208">
        <w:t>Lone workers who face violence and aggression may be particularly vulnerable due to several risk factors. Here's how confined spaces, age-related vulnerabilities, and language barriers contribute to these risks:</w:t>
      </w:r>
      <w:r w:rsidRPr="00906208">
        <w:br/>
        <w:t>Confined Spaces.</w:t>
      </w:r>
      <w:r w:rsidRPr="00906208">
        <w:br/>
        <w:t>- Limited escape routes can make it harder to avoid an aggressive individual.</w:t>
      </w:r>
      <w:r w:rsidRPr="00906208">
        <w:br/>
        <w:t>- Restricted movement may prevent workers from defending themselves or accessing help quickly.</w:t>
      </w:r>
      <w:r w:rsidRPr="00906208">
        <w:br/>
        <w:t>- Poor visibility or lighting can make situations more unpredictable and dangerous.</w:t>
      </w:r>
      <w:r w:rsidRPr="00906208">
        <w:br/>
        <w:t>Age.</w:t>
      </w:r>
    </w:p>
    <w:p w14:paraId="368CFD1E" w14:textId="77777777" w:rsidR="00906208" w:rsidRPr="00906208" w:rsidRDefault="00906208" w:rsidP="00906208">
      <w:r w:rsidRPr="00906208">
        <w:t>Young Workers: Often less experienced, they may not recognize warning signs of aggression or know how to de-escalate conflict.</w:t>
      </w:r>
      <w:r w:rsidRPr="00906208">
        <w:br/>
        <w:t>Older Workers: Reduced physical agility may limit their ability to react quickly or escape dangerous situations.</w:t>
      </w:r>
      <w:r w:rsidRPr="00906208">
        <w:br/>
        <w:t>- Disabled Workers: Mobility issues or other impairments can make it harder to defend themselves or seek assistance.</w:t>
      </w:r>
      <w:r w:rsidRPr="00906208">
        <w:br/>
        <w:t>- Untrained Workers: Lack of knowledge about conflict resolution or emergency response may leave them ill-equipped to handle aggression.</w:t>
      </w:r>
      <w:r w:rsidRPr="00906208">
        <w:br/>
        <w:t>Language Barriers.</w:t>
      </w:r>
      <w:r w:rsidRPr="00906208">
        <w:br/>
        <w:t>- Workers who do not speak English fluently may struggle to communicate concerns or call for help in critical situations.</w:t>
      </w:r>
      <w:r w:rsidRPr="00906208">
        <w:br/>
        <w:t>- Misunderstandings can escalate tensions, especially if the worker cannot fully explain policies, procedures, or concerns.</w:t>
      </w:r>
      <w:r w:rsidRPr="00906208">
        <w:br/>
        <w:t>- Difficulty interpreting threats or warnings may put workers at greater risk.</w:t>
      </w:r>
      <w:r w:rsidRPr="00906208">
        <w:br/>
        <w:t xml:space="preserve">To reduce these risks, employers can provide training, emergency response strategies, and accessible communication tools. </w:t>
      </w:r>
      <w:r w:rsidRPr="00906208">
        <w:br/>
      </w:r>
      <w:r w:rsidRPr="00906208">
        <w:br/>
      </w:r>
    </w:p>
    <w:p w14:paraId="1368BE10" w14:textId="77777777" w:rsidR="00906208" w:rsidRPr="00906208" w:rsidRDefault="00906208" w:rsidP="00906208">
      <w:r w:rsidRPr="00906208">
        <w:t>Lone Worker Safety.</w:t>
      </w:r>
    </w:p>
    <w:p w14:paraId="345036AB" w14:textId="77777777" w:rsidR="00906208" w:rsidRPr="00906208" w:rsidRDefault="00906208" w:rsidP="00906208">
      <w:r w:rsidRPr="00906208">
        <w:t>Ensuring the safety of lone workers in relation to violence and aggression requires a proactive approach. Here’s how each of these measures helps to protect them:</w:t>
      </w:r>
      <w:r w:rsidRPr="00906208">
        <w:br/>
        <w:t>1. Provide lone workers with a client history prior to the visit.</w:t>
      </w:r>
      <w:r w:rsidRPr="00906208">
        <w:br/>
        <w:t>- Knowing a client’s background, especially any previous incidents of aggression, can help lone workers anticipate and manage risks.</w:t>
      </w:r>
      <w:r w:rsidRPr="00906208">
        <w:br/>
      </w:r>
      <w:r w:rsidRPr="00906208">
        <w:lastRenderedPageBreak/>
        <w:t xml:space="preserve">- Clear information on triggers, </w:t>
      </w:r>
      <w:proofErr w:type="spellStart"/>
      <w:r w:rsidRPr="00906208">
        <w:t>behaviors</w:t>
      </w:r>
      <w:proofErr w:type="spellEnd"/>
      <w:r w:rsidRPr="00906208">
        <w:t>, or support needs allows them to prepare accordingly.</w:t>
      </w:r>
      <w:r w:rsidRPr="00906208">
        <w:br/>
        <w:t>2. Provide lone workers with emergency contact equipment such as mobile Phones.</w:t>
      </w:r>
      <w:r w:rsidRPr="00906208">
        <w:br/>
        <w:t>- Access to a mobile phone or panic alarm ensures they can call for help if they feel threatened.</w:t>
      </w:r>
      <w:r w:rsidRPr="00906208">
        <w:br/>
        <w:t>- Devices with GPS tracking enable quick response in case of emergency.</w:t>
      </w:r>
      <w:r w:rsidRPr="00906208">
        <w:br/>
        <w:t>3. Inform others of their destination and expected return time.</w:t>
      </w:r>
      <w:r w:rsidRPr="00906208">
        <w:br/>
        <w:t>- Sharing their itinerary ensures that colleagues or supervisors are aware of their whereabouts.</w:t>
      </w:r>
      <w:r w:rsidRPr="00906208">
        <w:br/>
        <w:t>- If delays occur, others can quickly raise concerns and check on their safety.</w:t>
      </w:r>
      <w:r w:rsidRPr="00906208">
        <w:br/>
        <w:t>4. Phone their fixed base or contact person) at agreed intervals.</w:t>
      </w:r>
      <w:r w:rsidRPr="00906208">
        <w:br/>
        <w:t>- Regular check-ins confirm their well-being and allow for timely intervention if needed.</w:t>
      </w:r>
      <w:r w:rsidRPr="00906208">
        <w:br/>
        <w:t>- Missing a scheduled call could prompt an immediate investigation into their location.</w:t>
      </w:r>
      <w:r w:rsidRPr="00906208">
        <w:br/>
        <w:t>5. Action plan if the lone Worker fails to return or check in.</w:t>
      </w:r>
      <w:r w:rsidRPr="00906208">
        <w:br/>
        <w:t>- A predefined response procedure ensures swift action, such as calling emergency services or visiting their last known location.</w:t>
      </w:r>
      <w:r w:rsidRPr="00906208">
        <w:br/>
        <w:t>- Having an escalation protocol reduces uncertainty in urgent situations.</w:t>
      </w:r>
      <w:r w:rsidRPr="00906208">
        <w:br/>
        <w:t>6. Ensure vehicles are roadworthy and maintained.</w:t>
      </w:r>
      <w:r w:rsidRPr="00906208">
        <w:br/>
        <w:t>- Reliable transportation prevents workers from being stranded in unsafe areas.</w:t>
      </w:r>
      <w:r w:rsidRPr="00906208">
        <w:br/>
        <w:t>- Well-maintained vehicles reduce the risk of breakdowns that could leave them vulnerable.</w:t>
      </w:r>
      <w:r w:rsidRPr="00906208">
        <w:br/>
        <w:t>7. Match worker skills to  client support needs.</w:t>
      </w:r>
      <w:r w:rsidRPr="00906208">
        <w:br/>
        <w:t>- Assigning workers based on experience and training ensures they can handle potential conflicts.</w:t>
      </w:r>
      <w:r w:rsidRPr="00906208">
        <w:br/>
        <w:t xml:space="preserve">- Providing de-escalation training helps them manage aggressive </w:t>
      </w:r>
      <w:proofErr w:type="spellStart"/>
      <w:r w:rsidRPr="00906208">
        <w:t>behavior</w:t>
      </w:r>
      <w:proofErr w:type="spellEnd"/>
      <w:r w:rsidRPr="00906208">
        <w:t xml:space="preserve"> effectively.</w:t>
      </w:r>
      <w:r w:rsidRPr="00906208">
        <w:br/>
        <w:t>8. Allow withdrawal from visits or situations if they feel at risk.</w:t>
      </w:r>
      <w:r w:rsidRPr="00906208">
        <w:br/>
        <w:t>- Empowering workers to leave unsafe environments without penalty prioritizes their safety.</w:t>
      </w:r>
      <w:r w:rsidRPr="00906208">
        <w:br/>
        <w:t>- Policies should reinforce that workers are never obligated to remain in threatening situations.</w:t>
      </w:r>
      <w:r w:rsidRPr="00906208">
        <w:br/>
        <w:t>9. Review building security arrangements for lone workers.</w:t>
      </w:r>
      <w:r w:rsidRPr="00906208">
        <w:br/>
        <w:t>- Ensuring premises have secure entry points, alarms, and surveillance improves protection.</w:t>
      </w:r>
      <w:r w:rsidRPr="00906208">
        <w:br/>
        <w:t>- Regular safety assessments identify potential hazards and allow for improvements.</w:t>
      </w:r>
      <w:r w:rsidRPr="00906208">
        <w:br/>
        <w:t xml:space="preserve">Implementing these strategies can significantly reduce risks for lone workers facing aggression or violence. </w:t>
      </w:r>
    </w:p>
    <w:p w14:paraId="18C2997F" w14:textId="77777777" w:rsidR="00906208" w:rsidRPr="00906208" w:rsidRDefault="00906208" w:rsidP="00906208">
      <w:r w:rsidRPr="00906208">
        <w:t>3 P’s of Personal Safety.</w:t>
      </w:r>
    </w:p>
    <w:p w14:paraId="7C8753E8" w14:textId="77777777" w:rsidR="00906208" w:rsidRPr="00906208" w:rsidRDefault="00906208" w:rsidP="00906208">
      <w:r w:rsidRPr="00906208">
        <w:lastRenderedPageBreak/>
        <w:t>The 3 P’s—Position, Proximity, and Posture—are key elements in managing situations involving violence and aggression. Understanding and controlling these elements can help individuals stay safe and effectively de-escalate conflicts.</w:t>
      </w:r>
      <w:r w:rsidRPr="00906208">
        <w:br/>
        <w:t>Position.</w:t>
      </w:r>
      <w:r w:rsidRPr="00906208">
        <w:br/>
        <w:t>This means the location of a person or object in relation to the situation.</w:t>
      </w:r>
      <w:r w:rsidRPr="00906208">
        <w:br/>
        <w:t>Strategic positioning helps maintain control, ensures access to escape routes, and minimizes risk.</w:t>
      </w:r>
      <w:r w:rsidRPr="00906208">
        <w:br/>
        <w:t>- Best practices for position yourself includes::</w:t>
      </w:r>
      <w:r w:rsidRPr="00906208">
        <w:br/>
        <w:t>- Stand at an angle rather than directly in front of an aggressive individual to reduce vulnerability.</w:t>
      </w:r>
      <w:r w:rsidRPr="00906208">
        <w:br/>
        <w:t>- Be aware of surrounding objects that could be used as barriers or weapons.</w:t>
      </w:r>
      <w:r w:rsidRPr="00906208">
        <w:br/>
        <w:t>- Keep a clear path to exits in case a quick retreat is necessary.</w:t>
      </w:r>
      <w:r w:rsidRPr="00906208">
        <w:br/>
        <w:t>Proximity.</w:t>
      </w:r>
      <w:r w:rsidRPr="00906208">
        <w:br/>
        <w:t>-This means the physical distance between individuals in a conflict scenario.</w:t>
      </w:r>
      <w:r w:rsidRPr="00906208">
        <w:br/>
        <w:t>Too much closeness can escalate tensions, while maintaining appropriate distance allows for better control.</w:t>
      </w:r>
      <w:r w:rsidRPr="00906208">
        <w:br/>
        <w:t xml:space="preserve">- Best </w:t>
      </w:r>
      <w:proofErr w:type="spellStart"/>
      <w:r w:rsidRPr="00906208">
        <w:t>practices:for</w:t>
      </w:r>
      <w:proofErr w:type="spellEnd"/>
      <w:r w:rsidRPr="00906208">
        <w:t xml:space="preserve"> proximity include:</w:t>
      </w:r>
      <w:r w:rsidRPr="00906208">
        <w:br/>
        <w:t>- Maintain a safe distance to avoid sudden physical attacks.</w:t>
      </w:r>
      <w:r w:rsidRPr="00906208">
        <w:br/>
        <w:t>- Be mindful of personal space as invading it may trigger defensive reactions.</w:t>
      </w:r>
      <w:r w:rsidRPr="00906208">
        <w:br/>
        <w:t>- Adjust distance based on the individual's aggression level to reduce intimidation and maintain calm communication.</w:t>
      </w:r>
      <w:r w:rsidRPr="00906208">
        <w:br/>
        <w:t>Posture.</w:t>
      </w:r>
      <w:r w:rsidRPr="00906208">
        <w:br/>
        <w:t>- This refers to a person’s body positioning and stance in a confrontation.</w:t>
      </w:r>
      <w:r w:rsidRPr="00906208">
        <w:br/>
        <w:t>Non-verbal cues, like stance and gestures, can influence the outcome of a situation.</w:t>
      </w:r>
      <w:r w:rsidRPr="00906208">
        <w:br/>
        <w:t>- Best practices for posture include:</w:t>
      </w:r>
      <w:r w:rsidRPr="00906208">
        <w:br/>
        <w:t>- Keep a steady stance, having a broad stable base, with relaxed but ready posture to show confidence without provoking aggression.</w:t>
      </w:r>
      <w:r w:rsidRPr="00906208">
        <w:br/>
        <w:t>- Avoid crossed arms, clenched fists, or rigid postures, as these may be seen as defensive or confrontational.</w:t>
      </w:r>
      <w:r w:rsidRPr="00906208">
        <w:br/>
        <w:t>- Use steady eye contact, open palms, and calm facial expressions to signal non-hostility while maintaining authority.</w:t>
      </w:r>
      <w:r w:rsidRPr="00906208">
        <w:br/>
        <w:t xml:space="preserve">Mastering the 3 P’s helps individuals remain in control, reduce risks, and improve conflict resolution skills in situations involving violence and aggression. </w:t>
      </w:r>
      <w:r w:rsidRPr="00906208">
        <w:br/>
      </w:r>
    </w:p>
    <w:p w14:paraId="22BCEF2F" w14:textId="77777777" w:rsidR="00906208" w:rsidRPr="00906208" w:rsidRDefault="00906208" w:rsidP="00906208">
      <w:r w:rsidRPr="00906208">
        <w:t>Summary.</w:t>
      </w:r>
    </w:p>
    <w:p w14:paraId="4530AC39" w14:textId="77777777" w:rsidR="00906208" w:rsidRPr="00906208" w:rsidRDefault="00906208" w:rsidP="00906208">
      <w:r w:rsidRPr="00906208">
        <w:t>Risk assessments for violence and aggression are essential for maintaining safety in various environments. Here's a concise breakdown:</w:t>
      </w:r>
    </w:p>
    <w:p w14:paraId="774BF1DA" w14:textId="77777777" w:rsidR="00906208" w:rsidRPr="00906208" w:rsidRDefault="00906208" w:rsidP="00906208"/>
    <w:p w14:paraId="378A2EA8" w14:textId="77777777" w:rsidR="00906208" w:rsidRPr="00906208" w:rsidRDefault="00906208" w:rsidP="00906208">
      <w:r w:rsidRPr="00906208">
        <w:t>Key elements of risk assessment.</w:t>
      </w:r>
    </w:p>
    <w:p w14:paraId="4B2CC39D" w14:textId="77777777" w:rsidR="00906208" w:rsidRPr="00906208" w:rsidRDefault="00906208" w:rsidP="00906208">
      <w:r w:rsidRPr="00906208">
        <w:t>Understanding Key Terms: Familiarize yourself with concepts like hazard, risk, mitigation, and control measures.</w:t>
      </w:r>
    </w:p>
    <w:p w14:paraId="0F593D0C" w14:textId="77777777" w:rsidR="00906208" w:rsidRPr="00906208" w:rsidRDefault="00906208" w:rsidP="00906208"/>
    <w:p w14:paraId="6D87B51F" w14:textId="77777777" w:rsidR="00906208" w:rsidRPr="00906208" w:rsidRDefault="00906208" w:rsidP="00906208">
      <w:r w:rsidRPr="00906208">
        <w:t>Risk Identification: Recognize different types of risk, including physical threats, verbal aggression, and psychological harm.</w:t>
      </w:r>
    </w:p>
    <w:p w14:paraId="0A3C5635" w14:textId="77777777" w:rsidR="00906208" w:rsidRPr="00906208" w:rsidRDefault="00906208" w:rsidP="00906208"/>
    <w:p w14:paraId="47C3F11E" w14:textId="77777777" w:rsidR="00906208" w:rsidRPr="00906208" w:rsidRDefault="00906208" w:rsidP="00906208">
      <w:r w:rsidRPr="00906208">
        <w:t>Risk Factors: Assess factors contributing to violence, such as environmental triggers, interpersonal conflict, and organizational policies.</w:t>
      </w:r>
    </w:p>
    <w:p w14:paraId="4305D8C6" w14:textId="77777777" w:rsidR="00906208" w:rsidRPr="00906208" w:rsidRDefault="00906208" w:rsidP="00906208"/>
    <w:p w14:paraId="525A0BB4" w14:textId="77777777" w:rsidR="00906208" w:rsidRPr="00906208" w:rsidRDefault="00906208" w:rsidP="00906208">
      <w:r w:rsidRPr="00906208">
        <w:t>Tailoring assessments to specific environments.</w:t>
      </w:r>
    </w:p>
    <w:p w14:paraId="637FE82F" w14:textId="77777777" w:rsidR="00906208" w:rsidRPr="00906208" w:rsidRDefault="00906208" w:rsidP="00906208">
      <w:r w:rsidRPr="00906208">
        <w:t>Workplaces (e.g., hospitals, retail, law enforcement) have different risk profiles and require tailored approaches.</w:t>
      </w:r>
    </w:p>
    <w:p w14:paraId="3CFB2D37" w14:textId="77777777" w:rsidR="00906208" w:rsidRPr="00906208" w:rsidRDefault="00906208" w:rsidP="00906208"/>
    <w:p w14:paraId="0B025E2A" w14:textId="77777777" w:rsidR="00906208" w:rsidRPr="00906208" w:rsidRDefault="00906208" w:rsidP="00906208">
      <w:r w:rsidRPr="00906208">
        <w:t>Public spaces may need crowd management techniques.</w:t>
      </w:r>
    </w:p>
    <w:p w14:paraId="74E33A29" w14:textId="77777777" w:rsidR="00906208" w:rsidRPr="00906208" w:rsidRDefault="00906208" w:rsidP="00906208"/>
    <w:p w14:paraId="4C3B2CFB" w14:textId="77777777" w:rsidR="00906208" w:rsidRPr="00906208" w:rsidRDefault="00906208" w:rsidP="00906208">
      <w:r w:rsidRPr="00906208">
        <w:t xml:space="preserve">Educational institutions should focus on </w:t>
      </w:r>
      <w:proofErr w:type="spellStart"/>
      <w:r w:rsidRPr="00906208">
        <w:t>behavioral</w:t>
      </w:r>
      <w:proofErr w:type="spellEnd"/>
      <w:r w:rsidRPr="00906208">
        <w:t xml:space="preserve"> interventions.</w:t>
      </w:r>
    </w:p>
    <w:p w14:paraId="15397D37" w14:textId="77777777" w:rsidR="00906208" w:rsidRPr="00906208" w:rsidRDefault="00906208" w:rsidP="00906208"/>
    <w:p w14:paraId="59856D43" w14:textId="77777777" w:rsidR="00906208" w:rsidRPr="00906208" w:rsidRDefault="00906208" w:rsidP="00906208">
      <w:r w:rsidRPr="00906208">
        <w:t>Implementing safety measures..</w:t>
      </w:r>
    </w:p>
    <w:p w14:paraId="6EBD8BB6" w14:textId="77777777" w:rsidR="00906208" w:rsidRPr="00906208" w:rsidRDefault="00906208" w:rsidP="00906208">
      <w:r w:rsidRPr="00906208">
        <w:t>Environmental Controls: Secure physical spaces with improved lighting, surveillance, and controlled access.</w:t>
      </w:r>
    </w:p>
    <w:p w14:paraId="78A5C64A" w14:textId="77777777" w:rsidR="00906208" w:rsidRPr="00906208" w:rsidRDefault="00906208" w:rsidP="00906208"/>
    <w:p w14:paraId="0AB50AC9" w14:textId="77777777" w:rsidR="00906208" w:rsidRPr="00906208" w:rsidRDefault="00906208" w:rsidP="00906208">
      <w:r w:rsidRPr="00906208">
        <w:t>Procedural controls: Develop policies for reporting incidents and handling aggression.</w:t>
      </w:r>
    </w:p>
    <w:p w14:paraId="5E6B64E9" w14:textId="77777777" w:rsidR="00906208" w:rsidRPr="00906208" w:rsidRDefault="00906208" w:rsidP="00906208"/>
    <w:p w14:paraId="590B18B5" w14:textId="77777777" w:rsidR="00906208" w:rsidRPr="00906208" w:rsidRDefault="00906208" w:rsidP="00906208">
      <w:r w:rsidRPr="00906208">
        <w:t>Security measures: Utilize trained personnel, alarms, and emergency response plans.</w:t>
      </w:r>
    </w:p>
    <w:p w14:paraId="19BFBE55" w14:textId="77777777" w:rsidR="00906208" w:rsidRPr="00906208" w:rsidRDefault="00906208" w:rsidP="00906208"/>
    <w:p w14:paraId="6BF58FE7" w14:textId="77777777" w:rsidR="00906208" w:rsidRPr="00906208" w:rsidRDefault="00906208" w:rsidP="00906208">
      <w:r w:rsidRPr="00906208">
        <w:lastRenderedPageBreak/>
        <w:t xml:space="preserve">Training for effective </w:t>
      </w:r>
      <w:proofErr w:type="spellStart"/>
      <w:r w:rsidRPr="00906208">
        <w:t>respones</w:t>
      </w:r>
      <w:proofErr w:type="spellEnd"/>
      <w:r w:rsidRPr="00906208">
        <w:t xml:space="preserve"> to handle disputes before they escalate.</w:t>
      </w:r>
    </w:p>
    <w:p w14:paraId="469E86A1" w14:textId="77777777" w:rsidR="00906208" w:rsidRPr="00906208" w:rsidRDefault="00906208" w:rsidP="00906208"/>
    <w:p w14:paraId="4A9FB61D" w14:textId="77777777" w:rsidR="00906208" w:rsidRPr="00906208" w:rsidRDefault="00906208" w:rsidP="00906208">
      <w:r w:rsidRPr="00906208">
        <w:t>De-escalation techniques: Equip staff with strategies to calm aggressive individuals.</w:t>
      </w:r>
    </w:p>
    <w:p w14:paraId="6C1A5864" w14:textId="77777777" w:rsidR="00906208" w:rsidRPr="00906208" w:rsidRDefault="00906208" w:rsidP="00906208"/>
    <w:p w14:paraId="49BDD6B5" w14:textId="77777777" w:rsidR="00906208" w:rsidRPr="00906208" w:rsidRDefault="00906208" w:rsidP="00906208">
      <w:r w:rsidRPr="00906208">
        <w:t>Emergency response: Conduct drills for handling crises safely.</w:t>
      </w:r>
    </w:p>
    <w:p w14:paraId="12E2CAA1" w14:textId="77777777" w:rsidR="00906208" w:rsidRPr="00906208" w:rsidRDefault="00906208" w:rsidP="00906208"/>
    <w:p w14:paraId="2184330B" w14:textId="77777777" w:rsidR="00906208" w:rsidRPr="00906208" w:rsidRDefault="00906208" w:rsidP="00906208">
      <w:r w:rsidRPr="00906208">
        <w:t>A thorough risk assessment helps organizations anticipate threats and implement proactive solutions to protect individuals and property.</w:t>
      </w:r>
    </w:p>
    <w:p w14:paraId="67A6FB72" w14:textId="77777777" w:rsidR="00906208" w:rsidRPr="00906208" w:rsidRDefault="00906208" w:rsidP="00906208"/>
    <w:p w14:paraId="1BCA9DDB" w14:textId="77777777" w:rsidR="0034443A" w:rsidRPr="00906208" w:rsidRDefault="0034443A" w:rsidP="00906208"/>
    <w:sectPr w:rsidR="0034443A" w:rsidRPr="00906208" w:rsidSect="0090620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08"/>
    <w:rsid w:val="00132B23"/>
    <w:rsid w:val="0034443A"/>
    <w:rsid w:val="00906208"/>
    <w:rsid w:val="00E1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4AC76"/>
  <w15:chartTrackingRefBased/>
  <w15:docId w15:val="{F0510830-21F7-42D6-B3DA-AE8B700F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2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2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2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2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2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2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2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2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2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2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2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2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2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2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2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2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2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2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2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2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2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2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2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2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2544</Words>
  <Characters>14502</Characters>
  <Application>Microsoft Office Word</Application>
  <DocSecurity>0</DocSecurity>
  <Lines>120</Lines>
  <Paragraphs>34</Paragraphs>
  <ScaleCrop>false</ScaleCrop>
  <Company/>
  <LinksUpToDate>false</LinksUpToDate>
  <CharactersWithSpaces>17012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Kelleher</dc:creator>
  <cp:keywords/>
  <dc:description/>
  <cp:lastModifiedBy>Sean Kelleher</cp:lastModifiedBy>
  <cp:revision>1</cp:revision>
  <dcterms:created xsi:type="dcterms:W3CDTF">2025-06-11T10:54:00Z</dcterms:created>
  <dcterms:modified xsi:type="dcterms:W3CDTF">2025-06-11T13:40:00Z</dcterms:modified>
</cp:coreProperties>
</file>